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8CF" w:rsidRDefault="006F48CF" w:rsidP="006F48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2706" cy="10666950"/>
            <wp:effectExtent l="0" t="0" r="0" b="1270"/>
            <wp:wrapNone/>
            <wp:docPr id="1" name="Рисунок 1" descr="T:\DiskT\ИВЦ\На сайт\от Мершиной\в раздел РУМО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iskT\ИВЦ\На сайт\от Мершиной\в раздел РУМО\Поряд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06" cy="106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48CF" w:rsidRDefault="006F4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1153" w:rsidRPr="00C61153" w:rsidRDefault="00F003B0" w:rsidP="006F48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направления и допуска к участникам, их права и обязанности, устанавливает правила определения победителя и призеров.</w:t>
      </w:r>
    </w:p>
    <w:p w:rsidR="0000734D" w:rsidRDefault="0024009E" w:rsidP="002400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Олимпиада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</w:t>
      </w:r>
      <w:r w:rsidR="00A552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компетентности, реализаци</w:t>
      </w:r>
      <w:r w:rsidR="00A552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2"/>
      <w:bookmarkEnd w:id="1"/>
      <w:r w:rsidRPr="0000734D">
        <w:rPr>
          <w:rFonts w:ascii="Times New Roman" w:eastAsia="Times New Roman" w:hAnsi="Times New Roman" w:cs="Times New Roman"/>
          <w:sz w:val="28"/>
          <w:szCs w:val="28"/>
        </w:rPr>
        <w:t>1.4. П</w:t>
      </w:r>
      <w:r w:rsidRPr="00BF16FB">
        <w:rPr>
          <w:rFonts w:ascii="Times New Roman" w:hAnsi="Times New Roman" w:cs="Times New Roman"/>
          <w:sz w:val="28"/>
          <w:szCs w:val="28"/>
        </w:rPr>
        <w:t>р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оведение Олимпиады направлено на решение следующих задач: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стимулирование студентов к дальнейшему профессиональному и личностному развитию, повышение интереса к будущей профессиональной деятельности; развитие конкурентной среды в сфере среднего профессионального образования (далее – СПО), повышение престижности специальностей СПО; обмен передовым педагогическим опытом в области СПО; развитие профессиональной ориентации граждан; повышение роли работодателей в обеспечении качества подготовки специалистов среднего звена; интеграция разработанных оценочных средств, методических и информационных материалов в процесс подготовки специалистов среднего звена.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1.5. Олимпиада проводится по </w:t>
      </w:r>
      <w:r w:rsidRPr="0000734D">
        <w:rPr>
          <w:rFonts w:ascii="Times New Roman" w:eastAsia="Times New Roman" w:hAnsi="Times New Roman" w:cs="Times New Roman"/>
          <w:b/>
          <w:sz w:val="28"/>
          <w:szCs w:val="28"/>
        </w:rPr>
        <w:t>УГС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34D">
        <w:rPr>
          <w:rFonts w:ascii="Times New Roman" w:eastAsia="Times New Roman" w:hAnsi="Times New Roman" w:cs="Times New Roman"/>
          <w:b/>
          <w:sz w:val="28"/>
          <w:szCs w:val="28"/>
        </w:rPr>
        <w:t>09.00.00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34D">
        <w:rPr>
          <w:rFonts w:ascii="Times New Roman" w:eastAsia="Times New Roman" w:hAnsi="Times New Roman" w:cs="Times New Roman"/>
          <w:b/>
          <w:sz w:val="28"/>
          <w:szCs w:val="28"/>
        </w:rPr>
        <w:t>Информатика и вычислительная техника.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1.6. Организатором регионального этапа Олимпиады в Кировской области является </w:t>
      </w:r>
      <w:r w:rsidR="00831F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инистерство образования Кировской области и КОГПОБУ «</w:t>
      </w:r>
      <w:r>
        <w:rPr>
          <w:rFonts w:ascii="Times New Roman" w:eastAsia="Times New Roman" w:hAnsi="Times New Roman" w:cs="Times New Roman"/>
          <w:sz w:val="28"/>
          <w:szCs w:val="28"/>
        </w:rPr>
        <w:t>Кировский авиационный техникум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3B8D">
        <w:rPr>
          <w:rFonts w:ascii="Times New Roman" w:eastAsia="Times New Roman" w:hAnsi="Times New Roman" w:cs="Times New Roman"/>
          <w:sz w:val="28"/>
          <w:szCs w:val="28"/>
        </w:rPr>
        <w:t xml:space="preserve"> (далее – Техникум)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1.7. Региональный этап Олимпиады проводится </w:t>
      </w:r>
      <w:r w:rsidR="00237020" w:rsidRPr="00A5527D">
        <w:rPr>
          <w:rFonts w:ascii="Times New Roman" w:eastAsia="Times New Roman" w:hAnsi="Times New Roman" w:cs="Times New Roman"/>
          <w:sz w:val="28"/>
          <w:szCs w:val="28"/>
        </w:rPr>
        <w:t>14-15</w:t>
      </w:r>
      <w:r w:rsidRPr="00A5527D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430BF" w:rsidRPr="00C430B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года на базе КОГПОБУ «</w:t>
      </w:r>
      <w:r w:rsidR="006D2CF7" w:rsidRPr="006D2CF7">
        <w:rPr>
          <w:rFonts w:ascii="Times New Roman" w:eastAsia="Times New Roman" w:hAnsi="Times New Roman" w:cs="Times New Roman"/>
          <w:sz w:val="28"/>
          <w:szCs w:val="28"/>
        </w:rPr>
        <w:t>Кировский авиационный техникум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070936" w:rsidP="0000734D">
      <w:pPr>
        <w:numPr>
          <w:ilvl w:val="0"/>
          <w:numId w:val="1"/>
        </w:numPr>
        <w:tabs>
          <w:tab w:val="left" w:pos="1200"/>
        </w:tabs>
        <w:spacing w:line="360" w:lineRule="auto"/>
        <w:ind w:left="1200" w:hanging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этапа Олимпиады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2.1. Региональный этап Всероссийской олимпиады по профильному направлению представляет собой соревнование, предусматривающее выполнение </w:t>
      </w:r>
      <w:proofErr w:type="spellStart"/>
      <w:r w:rsidRPr="0000734D">
        <w:rPr>
          <w:rFonts w:ascii="Times New Roman" w:eastAsia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конкурсных заданий. Конкурсные задания направлены на выявление теоретической и профессиональной подготовки участников Олимпиады (далее – участники), владения профессио</w:t>
      </w:r>
      <w:bookmarkStart w:id="2" w:name="page3"/>
      <w:bookmarkEnd w:id="2"/>
      <w:r w:rsidRPr="0000734D">
        <w:rPr>
          <w:rFonts w:ascii="Times New Roman" w:eastAsia="Times New Roman" w:hAnsi="Times New Roman" w:cs="Times New Roman"/>
          <w:sz w:val="28"/>
          <w:szCs w:val="28"/>
        </w:rPr>
        <w:t>нальной лексикой, в том числе на иностранном языке, умения применять современные технологии, в том числе информационно-коммуникационные,</w:t>
      </w:r>
      <w:r w:rsidR="00065D57" w:rsidRPr="00065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также на мотивацию участников к применению творческого подхода к профессиональной деятельности и высокой культуры труда.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2.2. Этап Олимпиады включает в </w:t>
      </w:r>
      <w:r w:rsidR="00065D57">
        <w:rPr>
          <w:rFonts w:ascii="Times New Roman" w:eastAsia="Times New Roman" w:hAnsi="Times New Roman" w:cs="Times New Roman"/>
          <w:sz w:val="28"/>
          <w:szCs w:val="28"/>
        </w:rPr>
        <w:t>себя выполнение профессионально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го комплексного задания, с учетом продолжительности времени его выполнения, нацеленного на демонстрацию знаний, умений, опыта в соответствии с видами профессиональной деятельности.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Содержание и уровень сложности профессионального комплексного задания соответствуют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2.3. Для организации и проведения регионального этапа на основании шаблона разрабатывается фонд оценочных средств - комплекс методических и оценочных средств, предназначенных для определения уровня </w:t>
      </w:r>
      <w:proofErr w:type="spellStart"/>
      <w:r w:rsidRPr="0000734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участников Олимпиады (далее – ФОС). ФОС регионального этапа олимпиады формируются на основе ФОС заключительного этапа Олимпиады года предыдущего проведению регионального этапа и актуализируются с учетом примерных задани</w:t>
      </w:r>
      <w:r w:rsidR="00A552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заключительного этапа Олимпиады текущего года.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070936" w:rsidP="00366E60">
      <w:pPr>
        <w:numPr>
          <w:ilvl w:val="0"/>
          <w:numId w:val="1"/>
        </w:numPr>
        <w:tabs>
          <w:tab w:val="left" w:pos="1200"/>
        </w:tabs>
        <w:spacing w:line="360" w:lineRule="auto"/>
        <w:ind w:left="1200" w:hanging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проведения регионального этапа Олимпиады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59B" w:rsidRPr="0000734D" w:rsidRDefault="00070936" w:rsidP="00FC25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FC259B" w:rsidRPr="0000734D">
        <w:rPr>
          <w:rFonts w:ascii="Times New Roman" w:eastAsia="Times New Roman" w:hAnsi="Times New Roman" w:cs="Times New Roman"/>
          <w:sz w:val="28"/>
          <w:szCs w:val="28"/>
        </w:rPr>
        <w:t>Для проведения регионального этапа Олимпиады создаются:</w:t>
      </w:r>
    </w:p>
    <w:p w:rsidR="00FC259B" w:rsidRPr="0000734D" w:rsidRDefault="00FC259B" w:rsidP="00FC25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комитет, группа разработчиков ФОС, жюри, апелляционная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утверждаются директором </w:t>
      </w:r>
      <w:r w:rsidRPr="00FC259B">
        <w:rPr>
          <w:rFonts w:ascii="Times New Roman" w:hAnsi="Times New Roman" w:cs="Times New Roman"/>
          <w:sz w:val="28"/>
          <w:szCs w:val="28"/>
        </w:rPr>
        <w:t>КОГПОБУ «Кировский авиационный техникум»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59B" w:rsidRDefault="00FC259B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входят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4077"/>
      </w:tblGrid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b/>
                <w:sz w:val="22"/>
                <w:szCs w:val="22"/>
              </w:rPr>
              <w:t>Учебное заведение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Седых Надежда Сергеевна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КОГПОБУ «Кировский авиационный техникум»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Мершина Наталья Юрьевна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КОГПОБУ «Кировский авиационный техникум»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Колотов Роман Сергеевич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КОГПОБУ «Кировский авиационный техникум»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Осмехина</w:t>
            </w:r>
            <w:proofErr w:type="spellEnd"/>
            <w:r w:rsidRPr="00FC259B">
              <w:rPr>
                <w:rFonts w:ascii="Times New Roman" w:hAnsi="Times New Roman" w:cs="Times New Roman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КОГПОБУ «Кировский авиационный техникум»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Лусников Виталий Юрьевич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КОГПОБУ «</w:t>
            </w:r>
            <w:proofErr w:type="spellStart"/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Омутнинский</w:t>
            </w:r>
            <w:proofErr w:type="spellEnd"/>
            <w:r w:rsidRPr="00FC259B">
              <w:rPr>
                <w:rFonts w:ascii="Times New Roman" w:hAnsi="Times New Roman" w:cs="Times New Roman"/>
                <w:sz w:val="22"/>
                <w:szCs w:val="22"/>
              </w:rPr>
              <w:t xml:space="preserve"> колледж педагогики, экономики и права»</w:t>
            </w:r>
          </w:p>
        </w:tc>
      </w:tr>
    </w:tbl>
    <w:p w:rsidR="00FC259B" w:rsidRPr="0000734D" w:rsidRDefault="00FC259B" w:rsidP="00FC25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комитет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этапа Всероссийской олимпиады по УГС СПО (далее – оргкомитет) осуществляет организационное и методическое обеспечение проведения </w:t>
      </w:r>
      <w:r w:rsidRPr="00FC259B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этапа Всероссийской олимпиады по профильному направлению, в том числе проверку полномочий участников и шифровку участников.</w:t>
      </w:r>
    </w:p>
    <w:p w:rsidR="00FC259B" w:rsidRPr="00FC259B" w:rsidRDefault="00FC259B" w:rsidP="00FC2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59B">
        <w:rPr>
          <w:rFonts w:ascii="Times New Roman" w:hAnsi="Times New Roman" w:cs="Times New Roman"/>
          <w:sz w:val="28"/>
          <w:szCs w:val="28"/>
        </w:rPr>
        <w:t xml:space="preserve">В </w:t>
      </w:r>
      <w:r w:rsidR="003E4E71">
        <w:rPr>
          <w:rFonts w:ascii="Times New Roman" w:hAnsi="Times New Roman" w:cs="Times New Roman"/>
          <w:sz w:val="28"/>
          <w:szCs w:val="28"/>
        </w:rPr>
        <w:t>группу разработчиков ФОС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правами</w:t>
      </w:r>
      <w:r w:rsidRPr="00FC259B">
        <w:rPr>
          <w:rFonts w:ascii="Times New Roman" w:hAnsi="Times New Roman" w:cs="Times New Roman"/>
          <w:sz w:val="28"/>
          <w:szCs w:val="28"/>
        </w:rPr>
        <w:t xml:space="preserve"> жюри регионального этапа Всероссийской олимпиады профессионального мастерства входят: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4077"/>
      </w:tblGrid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b/>
                <w:sz w:val="22"/>
                <w:szCs w:val="22"/>
              </w:rPr>
              <w:t>Учебное заведение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Одинцов Виталий Алексеевич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A5527D" w:rsidP="00A55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жюри, начальник отдела системного администрирования и технического обслуживания управления информационного обеспечения Кировского областного территориального ФОМС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Сандова Эльвира Геннадьевна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«Кировский авиационный техникум»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Кокарев Дмитрий Михайлович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«Кировский авиационный техникум»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Вылегжанина</w:t>
            </w:r>
            <w:proofErr w:type="spellEnd"/>
            <w:r w:rsidRPr="00FC259B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«Слободской колледж педагогики и социальных отношений»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Лусников Виталий Юрьевич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</w:t>
            </w:r>
            <w:proofErr w:type="spellStart"/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Омутнинский</w:t>
            </w:r>
            <w:proofErr w:type="spellEnd"/>
            <w:r w:rsidRPr="00FC259B">
              <w:rPr>
                <w:rFonts w:ascii="Times New Roman" w:hAnsi="Times New Roman" w:cs="Times New Roman"/>
                <w:sz w:val="22"/>
                <w:szCs w:val="22"/>
              </w:rPr>
              <w:t xml:space="preserve"> колледж педагогики, экономики и права»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Ильина Светлана Анатольевна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</w:t>
            </w:r>
            <w:proofErr w:type="spellStart"/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Вятско</w:t>
            </w:r>
            <w:proofErr w:type="spellEnd"/>
            <w:r w:rsidRPr="00FC259B">
              <w:rPr>
                <w:rFonts w:ascii="Times New Roman" w:hAnsi="Times New Roman" w:cs="Times New Roman"/>
                <w:sz w:val="22"/>
                <w:szCs w:val="22"/>
              </w:rPr>
              <w:t xml:space="preserve"> – Полянский механический техникум</w:t>
            </w:r>
          </w:p>
        </w:tc>
      </w:tr>
      <w:tr w:rsidR="00A5527D" w:rsidRPr="00FC259B" w:rsidTr="00025FA1">
        <w:tc>
          <w:tcPr>
            <w:tcW w:w="851" w:type="dxa"/>
            <w:shd w:val="clear" w:color="auto" w:fill="auto"/>
          </w:tcPr>
          <w:p w:rsidR="00A5527D" w:rsidRPr="00FC259B" w:rsidRDefault="00A5527D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5527D" w:rsidRPr="00FC259B" w:rsidRDefault="00A5527D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Никонова Наталья Сергеевна</w:t>
            </w:r>
          </w:p>
        </w:tc>
        <w:tc>
          <w:tcPr>
            <w:tcW w:w="4077" w:type="dxa"/>
            <w:shd w:val="clear" w:color="auto" w:fill="auto"/>
          </w:tcPr>
          <w:p w:rsidR="00A5527D" w:rsidRPr="00A5527D" w:rsidRDefault="00A5527D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КОГПОАУ «Кировский технологический колледж пищевой промышленности»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A5527D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Пупышева</w:t>
            </w:r>
            <w:proofErr w:type="spellEnd"/>
            <w:r w:rsidRPr="00FC259B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Васильевна 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Преподаватель английского языка КОГПОБУ «Кировский авиационный техникум»</w:t>
            </w:r>
          </w:p>
        </w:tc>
      </w:tr>
    </w:tbl>
    <w:p w:rsidR="003E4E71" w:rsidRPr="0000734D" w:rsidRDefault="003E4E71" w:rsidP="003E4E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ФОС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формирует банк оценочных средств, методических и информационных материалов, готовит отчет по итогам Олимпиады, вносит предложения по повышению качества подготовки участников.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Жюри оценивает результаты выполнения заданий участниками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этапа Олимпиады и, на основе проведенной оценки, определяет победителя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27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призёров этапа. </w:t>
      </w:r>
    </w:p>
    <w:p w:rsidR="003E4E71" w:rsidRPr="00A5527D" w:rsidRDefault="003E4E71" w:rsidP="003E4E7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7D">
        <w:rPr>
          <w:rFonts w:ascii="Times New Roman" w:hAnsi="Times New Roman" w:cs="Times New Roman"/>
          <w:sz w:val="28"/>
          <w:szCs w:val="28"/>
        </w:rPr>
        <w:t xml:space="preserve">В </w:t>
      </w:r>
      <w:r w:rsidRPr="00A5527D">
        <w:rPr>
          <w:rFonts w:ascii="Times New Roman" w:eastAsia="Times New Roman" w:hAnsi="Times New Roman" w:cs="Times New Roman"/>
          <w:sz w:val="28"/>
          <w:szCs w:val="28"/>
        </w:rPr>
        <w:t>Апелляционную комиссию</w:t>
      </w:r>
      <w:r w:rsidRPr="00A5527D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профессионального мастерства входят: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4077"/>
      </w:tblGrid>
      <w:tr w:rsidR="003E4E71" w:rsidRPr="00A5527D" w:rsidTr="00025FA1">
        <w:tc>
          <w:tcPr>
            <w:tcW w:w="851" w:type="dxa"/>
            <w:shd w:val="clear" w:color="auto" w:fill="auto"/>
          </w:tcPr>
          <w:p w:rsidR="003E4E71" w:rsidRPr="00A5527D" w:rsidRDefault="003E4E71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3E4E71" w:rsidRPr="00A5527D" w:rsidRDefault="003E4E71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4077" w:type="dxa"/>
            <w:shd w:val="clear" w:color="auto" w:fill="auto"/>
          </w:tcPr>
          <w:p w:rsidR="003E4E71" w:rsidRPr="00A5527D" w:rsidRDefault="003E4E71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b/>
                <w:sz w:val="22"/>
                <w:szCs w:val="22"/>
              </w:rPr>
              <w:t>Учебное заведение</w:t>
            </w:r>
          </w:p>
        </w:tc>
      </w:tr>
      <w:tr w:rsidR="003E4E71" w:rsidRPr="00A5527D" w:rsidTr="00025FA1">
        <w:tc>
          <w:tcPr>
            <w:tcW w:w="851" w:type="dxa"/>
            <w:shd w:val="clear" w:color="auto" w:fill="auto"/>
          </w:tcPr>
          <w:p w:rsidR="003E4E71" w:rsidRPr="00A5527D" w:rsidRDefault="003E4E71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E4E71" w:rsidRPr="00A5527D" w:rsidRDefault="00A5527D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Подлевских</w:t>
            </w:r>
            <w:proofErr w:type="spellEnd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 xml:space="preserve"> Юлия Михайловна</w:t>
            </w:r>
          </w:p>
        </w:tc>
        <w:tc>
          <w:tcPr>
            <w:tcW w:w="4077" w:type="dxa"/>
            <w:shd w:val="clear" w:color="auto" w:fill="auto"/>
          </w:tcPr>
          <w:p w:rsidR="003E4E71" w:rsidRPr="00A5527D" w:rsidRDefault="00A5527D" w:rsidP="00A55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«Кировский авиационный техникум»</w:t>
            </w:r>
          </w:p>
        </w:tc>
      </w:tr>
      <w:tr w:rsidR="003E4E71" w:rsidRPr="00A5527D" w:rsidTr="00025FA1">
        <w:tc>
          <w:tcPr>
            <w:tcW w:w="851" w:type="dxa"/>
            <w:shd w:val="clear" w:color="auto" w:fill="auto"/>
          </w:tcPr>
          <w:p w:rsidR="003E4E71" w:rsidRPr="00A5527D" w:rsidRDefault="003E4E71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E4E71" w:rsidRPr="00A5527D" w:rsidRDefault="00A5527D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Галимова</w:t>
            </w:r>
            <w:proofErr w:type="spellEnd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Валерьевна</w:t>
            </w:r>
          </w:p>
        </w:tc>
        <w:tc>
          <w:tcPr>
            <w:tcW w:w="4077" w:type="dxa"/>
            <w:shd w:val="clear" w:color="auto" w:fill="auto"/>
          </w:tcPr>
          <w:p w:rsidR="003E4E71" w:rsidRPr="00A5527D" w:rsidRDefault="00A5527D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</w:t>
            </w:r>
            <w:proofErr w:type="spellStart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Вятско</w:t>
            </w:r>
            <w:proofErr w:type="spellEnd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 xml:space="preserve"> – Полянский механический техникум</w:t>
            </w:r>
          </w:p>
        </w:tc>
      </w:tr>
      <w:tr w:rsidR="003E4E71" w:rsidRPr="00A5527D" w:rsidTr="00025FA1">
        <w:tc>
          <w:tcPr>
            <w:tcW w:w="851" w:type="dxa"/>
            <w:shd w:val="clear" w:color="auto" w:fill="auto"/>
          </w:tcPr>
          <w:p w:rsidR="003E4E71" w:rsidRPr="00A5527D" w:rsidRDefault="003E4E71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E4E71" w:rsidRPr="00A5527D" w:rsidRDefault="00A5527D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Блинова</w:t>
            </w:r>
            <w:proofErr w:type="spellEnd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4077" w:type="dxa"/>
            <w:shd w:val="clear" w:color="auto" w:fill="auto"/>
          </w:tcPr>
          <w:p w:rsidR="003E4E71" w:rsidRPr="00A5527D" w:rsidRDefault="00A5527D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КОГПОАУ «Кировский технологический колледж пищевой промышленности»</w:t>
            </w:r>
          </w:p>
        </w:tc>
      </w:tr>
      <w:tr w:rsidR="00A5527D" w:rsidRPr="00A5527D" w:rsidTr="00025FA1">
        <w:tc>
          <w:tcPr>
            <w:tcW w:w="851" w:type="dxa"/>
            <w:shd w:val="clear" w:color="auto" w:fill="auto"/>
          </w:tcPr>
          <w:p w:rsidR="00A5527D" w:rsidRPr="00A5527D" w:rsidRDefault="00A5527D" w:rsidP="00A55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5527D" w:rsidRPr="00A5527D" w:rsidRDefault="00A5527D" w:rsidP="00A55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Люлькова</w:t>
            </w:r>
            <w:proofErr w:type="spellEnd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 xml:space="preserve"> Альбина Борисовна</w:t>
            </w:r>
          </w:p>
        </w:tc>
        <w:tc>
          <w:tcPr>
            <w:tcW w:w="4077" w:type="dxa"/>
            <w:shd w:val="clear" w:color="auto" w:fill="auto"/>
          </w:tcPr>
          <w:p w:rsidR="00A5527D" w:rsidRPr="00A5527D" w:rsidRDefault="00A5527D" w:rsidP="00A55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Преподаватель английского языка КОГПОБУ «Кировский авиационный техникум»</w:t>
            </w:r>
          </w:p>
        </w:tc>
      </w:tr>
    </w:tbl>
    <w:p w:rsidR="003E4E71" w:rsidRDefault="003E4E71" w:rsidP="003E4E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E71" w:rsidRDefault="003E4E71" w:rsidP="003E4E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Апелляционная комиссия рассматривает апелляционные заявления участников о несогласии с оценкой результатов выполнения заданий (далее – апелляции).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070936" w:rsidP="00366E60">
      <w:pPr>
        <w:numPr>
          <w:ilvl w:val="0"/>
          <w:numId w:val="1"/>
        </w:numPr>
        <w:tabs>
          <w:tab w:val="left" w:pos="1200"/>
        </w:tabs>
        <w:spacing w:line="360" w:lineRule="auto"/>
        <w:ind w:left="1200" w:hanging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b/>
          <w:sz w:val="28"/>
          <w:szCs w:val="28"/>
        </w:rPr>
        <w:t>Участники регионального этапа Олимпиады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4.1. К участию в региональном этапе Олимпиады допускаются студенты образовательных организаций, являющиеся гражданами Российской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обучающиеся по образовательным программам среднего профессионального образования по программам подготовки специалистов среднего звена УГС 09.00.00 Информатика и вычислительная техника.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4.2. Организатор начального этапа направляет победителя </w:t>
      </w:r>
      <w:r w:rsidR="00A5527D">
        <w:rPr>
          <w:rFonts w:ascii="Times New Roman" w:eastAsia="Times New Roman" w:hAnsi="Times New Roman" w:cs="Times New Roman"/>
          <w:sz w:val="28"/>
          <w:szCs w:val="28"/>
        </w:rPr>
        <w:t xml:space="preserve">и (или) призеров (не более 3)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региональном этапе посредством подачи заявки организатору регионального этапа по форме, установленной организатором, не позднее 5 дней до начала проведения регионального этапа Всероссийской олимпиады. При наличии свободных мест организатор регионального этапа Олимпиады может объявить дополнительный набор участников </w:t>
      </w:r>
      <w:r w:rsidR="00A5527D">
        <w:rPr>
          <w:rFonts w:ascii="Times New Roman" w:eastAsia="Times New Roman" w:hAnsi="Times New Roman" w:cs="Times New Roman"/>
          <w:sz w:val="28"/>
          <w:szCs w:val="28"/>
        </w:rPr>
        <w:t>вне конкурса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дополнительном наборе направляется во </w:t>
      </w:r>
      <w:r w:rsidR="00366E60" w:rsidRPr="0000734D">
        <w:rPr>
          <w:rFonts w:ascii="Times New Roman" w:eastAsia="Times New Roman" w:hAnsi="Times New Roman" w:cs="Times New Roman"/>
          <w:sz w:val="28"/>
          <w:szCs w:val="28"/>
        </w:rPr>
        <w:t>все образовательные организации,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реализующие соответствующие образовательные программы.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Заявка подписывается руководителем образовательной организации.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4.3. Участник должен иметь при себе:</w:t>
      </w:r>
    </w:p>
    <w:p w:rsidR="009D701D" w:rsidRPr="00366E60" w:rsidRDefault="00070936" w:rsidP="00366E60">
      <w:pPr>
        <w:pStyle w:val="a3"/>
        <w:numPr>
          <w:ilvl w:val="0"/>
          <w:numId w:val="20"/>
        </w:numP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E6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личность;</w:t>
      </w:r>
    </w:p>
    <w:p w:rsidR="009D701D" w:rsidRPr="0000734D" w:rsidRDefault="00070936" w:rsidP="00366E60">
      <w:pPr>
        <w:pStyle w:val="a3"/>
        <w:numPr>
          <w:ilvl w:val="0"/>
          <w:numId w:val="20"/>
        </w:numP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справку с места учёбы за под</w:t>
      </w:r>
      <w:r w:rsidR="00366E60">
        <w:rPr>
          <w:rFonts w:ascii="Times New Roman" w:eastAsia="Times New Roman" w:hAnsi="Times New Roman" w:cs="Times New Roman"/>
          <w:sz w:val="28"/>
          <w:szCs w:val="28"/>
        </w:rPr>
        <w:t>писью руководителя образователь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ной организации, заверенную печатью указанной организации;</w:t>
      </w:r>
    </w:p>
    <w:p w:rsidR="006D3B8D" w:rsidRDefault="00070936" w:rsidP="00366E60">
      <w:pPr>
        <w:pStyle w:val="a3"/>
        <w:numPr>
          <w:ilvl w:val="0"/>
          <w:numId w:val="20"/>
        </w:numP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заявление о согласии на обработку персональных данных; </w:t>
      </w:r>
    </w:p>
    <w:p w:rsidR="009D701D" w:rsidRDefault="00070936" w:rsidP="00366E60">
      <w:pPr>
        <w:pStyle w:val="a3"/>
        <w:numPr>
          <w:ilvl w:val="0"/>
          <w:numId w:val="20"/>
        </w:numP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полис ОМС.</w:t>
      </w:r>
    </w:p>
    <w:p w:rsidR="009D701D" w:rsidRPr="0000734D" w:rsidRDefault="00070936" w:rsidP="006D3B8D">
      <w:pPr>
        <w:spacing w:line="360" w:lineRule="auto"/>
        <w:ind w:left="20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5"/>
      <w:bookmarkEnd w:id="3"/>
      <w:r w:rsidRPr="0000734D">
        <w:rPr>
          <w:rFonts w:ascii="Times New Roman" w:eastAsia="Times New Roman" w:hAnsi="Times New Roman" w:cs="Times New Roman"/>
          <w:sz w:val="28"/>
          <w:szCs w:val="28"/>
        </w:rPr>
        <w:t>Наличие на одежде участника символики образовательной организации не допускается.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070936" w:rsidP="00EE5EFA">
      <w:pPr>
        <w:numPr>
          <w:ilvl w:val="0"/>
          <w:numId w:val="7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b/>
          <w:sz w:val="28"/>
          <w:szCs w:val="28"/>
        </w:rPr>
        <w:t>Проведение регионального этапа Олимпиады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070936" w:rsidP="00EE5E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регионального этапа Олимпиады утверждается организатором этапа.</w:t>
      </w:r>
    </w:p>
    <w:p w:rsidR="009D701D" w:rsidRPr="0000734D" w:rsidRDefault="00070936" w:rsidP="00EE5E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7D"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</w:t>
      </w:r>
      <w:r w:rsidR="003E4E71" w:rsidRPr="00A5527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A5527D">
        <w:rPr>
          <w:rFonts w:ascii="Times New Roman" w:eastAsia="Times New Roman" w:hAnsi="Times New Roman" w:cs="Times New Roman"/>
          <w:sz w:val="28"/>
          <w:szCs w:val="28"/>
        </w:rPr>
        <w:t>недел</w:t>
      </w:r>
      <w:r w:rsidR="003E4E71" w:rsidRPr="00A552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527D">
        <w:rPr>
          <w:rFonts w:ascii="Times New Roman" w:eastAsia="Times New Roman" w:hAnsi="Times New Roman" w:cs="Times New Roman"/>
          <w:sz w:val="28"/>
          <w:szCs w:val="28"/>
        </w:rPr>
        <w:t xml:space="preserve"> до начала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3E4E71" w:rsidRPr="003E4E71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="00A5527D" w:rsidRPr="0000734D">
        <w:rPr>
          <w:rFonts w:ascii="Times New Roman" w:eastAsia="Times New Roman" w:hAnsi="Times New Roman" w:cs="Times New Roman"/>
          <w:sz w:val="28"/>
          <w:szCs w:val="28"/>
        </w:rPr>
        <w:t xml:space="preserve">Олимпиады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проводятся мероприятия, разъясняющие участникам правила проведения этапа, выполнения заданий по профильным направлениям </w:t>
      </w:r>
      <w:r w:rsidR="00A5527D" w:rsidRPr="0000734D">
        <w:rPr>
          <w:rFonts w:ascii="Times New Roman" w:eastAsia="Times New Roman" w:hAnsi="Times New Roman" w:cs="Times New Roman"/>
          <w:sz w:val="28"/>
          <w:szCs w:val="28"/>
        </w:rPr>
        <w:lastRenderedPageBreak/>
        <w:t>Олимпиады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; подготовку членов жюри, обеспечивающую формирование: знаний методики, процедуры, критериев оценки; навыков оценки результатов конкурсных заданий </w:t>
      </w:r>
      <w:r w:rsidR="00A5527D" w:rsidRPr="0000734D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01D" w:rsidRPr="0000734D" w:rsidRDefault="00070936" w:rsidP="00EE5E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 w:rsidR="003E4E71" w:rsidRPr="003E4E71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этапа Олимпиады обеспечивают информационное сопровождение проведения этапа (наличие отдельной интернет-страницы, на которой размещаются нормативные, инфор</w:t>
      </w:r>
      <w:r w:rsidR="003E4E71">
        <w:rPr>
          <w:rFonts w:ascii="Times New Roman" w:eastAsia="Times New Roman" w:hAnsi="Times New Roman" w:cs="Times New Roman"/>
          <w:sz w:val="28"/>
          <w:szCs w:val="28"/>
        </w:rPr>
        <w:t>мационные документы и материалы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812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 w:rsidR="003E4E71" w:rsidRPr="007D181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7D1812">
        <w:rPr>
          <w:rFonts w:ascii="Times New Roman" w:eastAsia="Times New Roman" w:hAnsi="Times New Roman" w:cs="Times New Roman"/>
          <w:sz w:val="28"/>
          <w:szCs w:val="28"/>
        </w:rPr>
        <w:t>этапа Олимпиады организует фото- и видеосъемку. На основе отснятого материала готовит итоговый ролик продолжительностью</w:t>
      </w:r>
      <w:bookmarkStart w:id="4" w:name="page8"/>
      <w:bookmarkEnd w:id="4"/>
      <w:r w:rsidR="00C61FB1" w:rsidRPr="007D1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812">
        <w:rPr>
          <w:rFonts w:ascii="Times New Roman" w:eastAsia="Times New Roman" w:hAnsi="Times New Roman" w:cs="Times New Roman"/>
          <w:sz w:val="28"/>
          <w:szCs w:val="28"/>
        </w:rPr>
        <w:t>не более 5 минут, в котором отражаютс</w:t>
      </w:r>
      <w:r w:rsidR="00C61FB1" w:rsidRPr="007D1812">
        <w:rPr>
          <w:rFonts w:ascii="Times New Roman" w:eastAsia="Times New Roman" w:hAnsi="Times New Roman" w:cs="Times New Roman"/>
          <w:sz w:val="28"/>
          <w:szCs w:val="28"/>
        </w:rPr>
        <w:t>я ключевые моменты и итоги олим</w:t>
      </w:r>
      <w:r w:rsidRPr="007D1812">
        <w:rPr>
          <w:rFonts w:ascii="Times New Roman" w:eastAsia="Times New Roman" w:hAnsi="Times New Roman" w:cs="Times New Roman"/>
          <w:sz w:val="28"/>
          <w:szCs w:val="28"/>
        </w:rPr>
        <w:t>пиады.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чем, за 5 дней до начала проведения </w:t>
      </w:r>
      <w:r w:rsidR="003E4E71" w:rsidRPr="003E4E71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этапа Олимпиады на специальной странице сайта организатора публикуется Порядок организации и проведения этапа, программа проведения этапа Олимпиады и деловая программа мероприятий для лиц, сопровождающих участников.</w:t>
      </w:r>
    </w:p>
    <w:p w:rsidR="009D701D" w:rsidRPr="0000734D" w:rsidRDefault="00C61FB1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день начала этапа Олимпиады проводиться шифровка и жеребьевка участников, а также организационно-оз</w:t>
      </w:r>
      <w:r>
        <w:rPr>
          <w:rFonts w:ascii="Times New Roman" w:eastAsia="Times New Roman" w:hAnsi="Times New Roman" w:cs="Times New Roman"/>
          <w:sz w:val="28"/>
          <w:szCs w:val="28"/>
        </w:rPr>
        <w:t>накомительные мероприятия, вклю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чающие в себя:</w:t>
      </w:r>
    </w:p>
    <w:p w:rsidR="009D701D" w:rsidRPr="00C61FB1" w:rsidRDefault="00070936" w:rsidP="00C61FB1">
      <w:pPr>
        <w:pStyle w:val="a3"/>
        <w:numPr>
          <w:ilvl w:val="0"/>
          <w:numId w:val="22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B1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 и охране труда;</w:t>
      </w:r>
    </w:p>
    <w:p w:rsidR="009D701D" w:rsidRPr="00C61FB1" w:rsidRDefault="00070936" w:rsidP="00C61FB1">
      <w:pPr>
        <w:pStyle w:val="a3"/>
        <w:numPr>
          <w:ilvl w:val="0"/>
          <w:numId w:val="22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B1">
        <w:rPr>
          <w:rFonts w:ascii="Times New Roman" w:eastAsia="Times New Roman" w:hAnsi="Times New Roman" w:cs="Times New Roman"/>
          <w:sz w:val="28"/>
          <w:szCs w:val="28"/>
        </w:rPr>
        <w:t>ознакомление с рабочими местами и техническим оснащением</w:t>
      </w:r>
      <w:r w:rsidR="00C61FB1" w:rsidRPr="00C61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FB1">
        <w:rPr>
          <w:rFonts w:ascii="Times New Roman" w:eastAsia="Times New Roman" w:hAnsi="Times New Roman" w:cs="Times New Roman"/>
          <w:sz w:val="28"/>
          <w:szCs w:val="28"/>
        </w:rPr>
        <w:t>(оборудованием, инструментами и т.п.);</w:t>
      </w:r>
    </w:p>
    <w:p w:rsidR="009D701D" w:rsidRPr="00C61FB1" w:rsidRDefault="00070936" w:rsidP="00C61FB1">
      <w:pPr>
        <w:pStyle w:val="a3"/>
        <w:numPr>
          <w:ilvl w:val="0"/>
          <w:numId w:val="22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B1">
        <w:rPr>
          <w:rFonts w:ascii="Times New Roman" w:eastAsia="Times New Roman" w:hAnsi="Times New Roman" w:cs="Times New Roman"/>
          <w:sz w:val="28"/>
          <w:szCs w:val="28"/>
        </w:rPr>
        <w:t>ознакомление с утвержден</w:t>
      </w:r>
      <w:r w:rsidR="00C61FB1" w:rsidRPr="00C61FB1">
        <w:rPr>
          <w:rFonts w:ascii="Times New Roman" w:eastAsia="Times New Roman" w:hAnsi="Times New Roman" w:cs="Times New Roman"/>
          <w:sz w:val="28"/>
          <w:szCs w:val="28"/>
        </w:rPr>
        <w:t>ным организатором Порядком орга</w:t>
      </w:r>
      <w:r w:rsidRPr="00C61FB1">
        <w:rPr>
          <w:rFonts w:ascii="Times New Roman" w:eastAsia="Times New Roman" w:hAnsi="Times New Roman" w:cs="Times New Roman"/>
          <w:sz w:val="28"/>
          <w:szCs w:val="28"/>
        </w:rPr>
        <w:t>низации и проведения этапа Олимпиады.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Организатор этапа обеспечивает безопасность проведения мероприятий: охрану общественного порядка, дежурство медицинского персонала, пожарной службы и других необходимых служб.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организации-организатора этапа обеспечивает контроль за соблюдением участниками норм и правил техники безопасности и охраны труда.</w:t>
      </w:r>
    </w:p>
    <w:p w:rsidR="009D701D" w:rsidRDefault="00C61FB1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случае нарушения правил организации и проведения Всероссийской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 и литературы (если их наличие не оговорено в задании), электронных книг, мобильных телефонов и т.п.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9"/>
      <w:bookmarkEnd w:id="5"/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выполнения профессионального комплексного задания </w:t>
      </w:r>
      <w:r w:rsidR="003E4E71" w:rsidRPr="003E4E71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="003E4E71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по профильным направлениям оцениваются жюри.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Каждый член жюри заполняет </w:t>
      </w:r>
      <w:r w:rsidR="00C61FB1">
        <w:rPr>
          <w:rFonts w:ascii="Times New Roman" w:eastAsia="Times New Roman" w:hAnsi="Times New Roman" w:cs="Times New Roman"/>
          <w:sz w:val="28"/>
          <w:szCs w:val="28"/>
        </w:rPr>
        <w:t>ведомости оценок выполнения кон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курсных заданий профессионального комплексного задания. На основе указанных ведомостей формируется сводная ведомость.</w:t>
      </w:r>
    </w:p>
    <w:p w:rsidR="009D701D" w:rsidRPr="0000734D" w:rsidRDefault="00C61FB1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течение двух часов после объявления результатов Олимпиады участник может подать апелляцию в апелляционную комиссию.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Рассмотрение апелляций проводится в срок не превышающий 2-х часов после завершения установленного срока приема апелляций.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При рассмотрении апелляции апелляционная комиссия может принять одно из следующих решений: о сохранении оценки, выставленной жюри,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После завершения рассмотрения апелляций жюри объявляет окончательные результаты (с учетом изменений оценок, внесенных апелляционной комиссией) с указанием победителя и призеров этапа Всероссийской олимпиады.</w:t>
      </w:r>
    </w:p>
    <w:p w:rsidR="009D701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Всероссийской олимпиады составляется протокол жюри с указанием победителя и призёров. Протокол подписывается председателем жюри, членами жюри и руководителем образовательной организации, являющейся организатором этапа, и заверяется печатью указанной организации.</w:t>
      </w:r>
    </w:p>
    <w:p w:rsidR="00C61FB1" w:rsidRDefault="00C61FB1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7D1812" w:rsidRDefault="00163887" w:rsidP="007D181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page10"/>
      <w:bookmarkEnd w:id="6"/>
      <w:r w:rsidRPr="007D181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070936" w:rsidRPr="007D18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Оценивание результатов вып</w:t>
      </w:r>
      <w:r w:rsidR="00F9550E" w:rsidRPr="007D1812">
        <w:rPr>
          <w:rFonts w:ascii="Times New Roman" w:eastAsia="Times New Roman" w:hAnsi="Times New Roman" w:cs="Times New Roman"/>
          <w:b/>
          <w:sz w:val="28"/>
          <w:szCs w:val="28"/>
        </w:rPr>
        <w:t>олнения заданий, определение ре</w:t>
      </w:r>
      <w:r w:rsidR="00070936" w:rsidRPr="007D1812">
        <w:rPr>
          <w:rFonts w:ascii="Times New Roman" w:eastAsia="Times New Roman" w:hAnsi="Times New Roman" w:cs="Times New Roman"/>
          <w:b/>
          <w:sz w:val="28"/>
          <w:szCs w:val="28"/>
        </w:rPr>
        <w:t xml:space="preserve">зультатов 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3E4E71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.1. Результаты выполнения заданий оцениваются согласно объективным критериям, указанным в ФОС Олимпиады по каждому заданию.</w:t>
      </w:r>
    </w:p>
    <w:p w:rsidR="009D701D" w:rsidRPr="0000734D" w:rsidRDefault="003E4E71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.2. Для оценивания каждого задания создаются бригады судей (персональный состав определяется председателем Жюри) в количестве 3 человек (кроме задания «Тестирование») непосредственно после завершения выполнения задания.</w:t>
      </w:r>
    </w:p>
    <w:p w:rsidR="009D701D" w:rsidRPr="0000734D" w:rsidRDefault="003E4E71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.3. Оценивание происходит по правилам оценки объективных показателей Регламента чемпионата WSR (кроме задания «Тестирование»).</w:t>
      </w:r>
    </w:p>
    <w:p w:rsidR="009D701D" w:rsidRPr="0000734D" w:rsidRDefault="003E4E71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.4. Победитель и призеры олимпиады 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профессиональных заданий II уровня, с учетом продолжительности времени на их выполнение.</w:t>
      </w:r>
    </w:p>
    <w:p w:rsidR="009D701D" w:rsidRPr="0000734D" w:rsidRDefault="00070936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Окончательные результаты </w:t>
      </w:r>
      <w:r w:rsidR="003E4E71" w:rsidRPr="003E4E71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этапа Всероссийской олимпиады (с учетом изменений оценок, внесенных апелляционной комиссией)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друга, – первый, второй и третий результаты.</w:t>
      </w:r>
    </w:p>
    <w:p w:rsidR="009D701D" w:rsidRPr="0000734D" w:rsidRDefault="00070936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Участник, имеющий первый результат, является победителем регионального этапа Всероссийской олимпиады. Победителю присуждается первое место.</w:t>
      </w:r>
    </w:p>
    <w:p w:rsidR="009D701D" w:rsidRPr="0000734D" w:rsidRDefault="00070936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Участники, имеющие второй и третий результаты, являются призерами регионального этапа Всероссийской олимпиады. Призеру, имеющему второй результат, присуждается второе место, призеру, имеющему третий результат, – третье место.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F9550E" w:rsidRDefault="00070936" w:rsidP="00AC64FD">
      <w:pPr>
        <w:numPr>
          <w:ilvl w:val="0"/>
          <w:numId w:val="7"/>
        </w:numPr>
        <w:tabs>
          <w:tab w:val="left" w:pos="1134"/>
        </w:tabs>
        <w:spacing w:line="360" w:lineRule="auto"/>
        <w:ind w:left="20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5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Финансовое обеспечение проведения </w:t>
      </w:r>
      <w:r w:rsidR="007D1812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этапа </w:t>
      </w:r>
      <w:r w:rsidRPr="00F9550E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7D1812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.1. Финансовое обеспечение проведения регионального этапа Олимпиады за счет:</w:t>
      </w:r>
    </w:p>
    <w:p w:rsidR="009D701D" w:rsidRPr="00F9550E" w:rsidRDefault="00070936" w:rsidP="00F9550E">
      <w:pPr>
        <w:pStyle w:val="a3"/>
        <w:numPr>
          <w:ilvl w:val="0"/>
          <w:numId w:val="23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0E">
        <w:rPr>
          <w:rFonts w:ascii="Times New Roman" w:eastAsia="Times New Roman" w:hAnsi="Times New Roman" w:cs="Times New Roman"/>
          <w:sz w:val="28"/>
          <w:szCs w:val="28"/>
        </w:rPr>
        <w:t>организационных взносов</w:t>
      </w:r>
      <w:r w:rsidR="00F955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701D" w:rsidRPr="00F9550E" w:rsidRDefault="00070936" w:rsidP="00F9550E">
      <w:pPr>
        <w:pStyle w:val="a3"/>
        <w:numPr>
          <w:ilvl w:val="0"/>
          <w:numId w:val="23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0E">
        <w:rPr>
          <w:rFonts w:ascii="Times New Roman" w:eastAsia="Times New Roman" w:hAnsi="Times New Roman" w:cs="Times New Roman"/>
          <w:sz w:val="28"/>
          <w:szCs w:val="28"/>
        </w:rPr>
        <w:t xml:space="preserve">иных средств, поступивших на обеспечение проведения </w:t>
      </w:r>
      <w:r w:rsidR="007D18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550E">
        <w:rPr>
          <w:rFonts w:ascii="Times New Roman" w:eastAsia="Times New Roman" w:hAnsi="Times New Roman" w:cs="Times New Roman"/>
          <w:sz w:val="28"/>
          <w:szCs w:val="28"/>
        </w:rPr>
        <w:t>лимпиады (средств социальных партнеров, спонсоров и др.).</w:t>
      </w:r>
    </w:p>
    <w:p w:rsidR="009D701D" w:rsidRPr="0000734D" w:rsidRDefault="007D1812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 xml:space="preserve">.2. Размер Организационного взноса устанавливается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за 1 месяц до начала Олимпиады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 xml:space="preserve"> (с каждого участника и сопровождающего). За счет средств организационного взноса обеспечивается проживание и питание, экскурсионные расходы и деловая программа участников и сопровождающих, награждение.</w:t>
      </w:r>
    </w:p>
    <w:sectPr w:rsidR="009D701D" w:rsidRPr="0000734D">
      <w:pgSz w:w="11900" w:h="16834"/>
      <w:pgMar w:top="1440" w:right="1069" w:bottom="1440" w:left="144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A6EC51E0">
      <w:start w:val="2"/>
      <w:numFmt w:val="decimal"/>
      <w:lvlText w:val="%1."/>
      <w:lvlJc w:val="left"/>
    </w:lvl>
    <w:lvl w:ilvl="1" w:tplc="7DEE8026">
      <w:start w:val="1"/>
      <w:numFmt w:val="bullet"/>
      <w:lvlText w:val=""/>
      <w:lvlJc w:val="left"/>
    </w:lvl>
    <w:lvl w:ilvl="2" w:tplc="D7489452">
      <w:start w:val="1"/>
      <w:numFmt w:val="bullet"/>
      <w:lvlText w:val=""/>
      <w:lvlJc w:val="left"/>
    </w:lvl>
    <w:lvl w:ilvl="3" w:tplc="7B864D42">
      <w:start w:val="1"/>
      <w:numFmt w:val="bullet"/>
      <w:lvlText w:val=""/>
      <w:lvlJc w:val="left"/>
    </w:lvl>
    <w:lvl w:ilvl="4" w:tplc="6D027842">
      <w:start w:val="1"/>
      <w:numFmt w:val="bullet"/>
      <w:lvlText w:val=""/>
      <w:lvlJc w:val="left"/>
    </w:lvl>
    <w:lvl w:ilvl="5" w:tplc="E0384344">
      <w:start w:val="1"/>
      <w:numFmt w:val="bullet"/>
      <w:lvlText w:val=""/>
      <w:lvlJc w:val="left"/>
    </w:lvl>
    <w:lvl w:ilvl="6" w:tplc="0A3E3708">
      <w:start w:val="1"/>
      <w:numFmt w:val="bullet"/>
      <w:lvlText w:val=""/>
      <w:lvlJc w:val="left"/>
    </w:lvl>
    <w:lvl w:ilvl="7" w:tplc="8B907378">
      <w:start w:val="1"/>
      <w:numFmt w:val="bullet"/>
      <w:lvlText w:val=""/>
      <w:lvlJc w:val="left"/>
    </w:lvl>
    <w:lvl w:ilvl="8" w:tplc="54F21B2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671043D2">
      <w:start w:val="1"/>
      <w:numFmt w:val="bullet"/>
      <w:lvlText w:val="а"/>
      <w:lvlJc w:val="left"/>
    </w:lvl>
    <w:lvl w:ilvl="1" w:tplc="552E4EEE">
      <w:start w:val="1"/>
      <w:numFmt w:val="bullet"/>
      <w:lvlText w:val=""/>
      <w:lvlJc w:val="left"/>
    </w:lvl>
    <w:lvl w:ilvl="2" w:tplc="557859EA">
      <w:start w:val="1"/>
      <w:numFmt w:val="bullet"/>
      <w:lvlText w:val=""/>
      <w:lvlJc w:val="left"/>
    </w:lvl>
    <w:lvl w:ilvl="3" w:tplc="E6C48D8E">
      <w:start w:val="1"/>
      <w:numFmt w:val="bullet"/>
      <w:lvlText w:val=""/>
      <w:lvlJc w:val="left"/>
    </w:lvl>
    <w:lvl w:ilvl="4" w:tplc="1F209946">
      <w:start w:val="1"/>
      <w:numFmt w:val="bullet"/>
      <w:lvlText w:val=""/>
      <w:lvlJc w:val="left"/>
    </w:lvl>
    <w:lvl w:ilvl="5" w:tplc="9D567766">
      <w:start w:val="1"/>
      <w:numFmt w:val="bullet"/>
      <w:lvlText w:val=""/>
      <w:lvlJc w:val="left"/>
    </w:lvl>
    <w:lvl w:ilvl="6" w:tplc="1B9C8346">
      <w:start w:val="1"/>
      <w:numFmt w:val="bullet"/>
      <w:lvlText w:val=""/>
      <w:lvlJc w:val="left"/>
    </w:lvl>
    <w:lvl w:ilvl="7" w:tplc="8E503118">
      <w:start w:val="1"/>
      <w:numFmt w:val="bullet"/>
      <w:lvlText w:val=""/>
      <w:lvlJc w:val="left"/>
    </w:lvl>
    <w:lvl w:ilvl="8" w:tplc="B2063EE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8DC67E10">
      <w:start w:val="3"/>
      <w:numFmt w:val="decimal"/>
      <w:lvlText w:val="%1."/>
      <w:lvlJc w:val="left"/>
    </w:lvl>
    <w:lvl w:ilvl="1" w:tplc="D04C7958">
      <w:start w:val="1"/>
      <w:numFmt w:val="bullet"/>
      <w:lvlText w:val=""/>
      <w:lvlJc w:val="left"/>
    </w:lvl>
    <w:lvl w:ilvl="2" w:tplc="A686F662">
      <w:start w:val="1"/>
      <w:numFmt w:val="bullet"/>
      <w:lvlText w:val=""/>
      <w:lvlJc w:val="left"/>
    </w:lvl>
    <w:lvl w:ilvl="3" w:tplc="AAD66B1C">
      <w:start w:val="1"/>
      <w:numFmt w:val="bullet"/>
      <w:lvlText w:val=""/>
      <w:lvlJc w:val="left"/>
    </w:lvl>
    <w:lvl w:ilvl="4" w:tplc="857A34D4">
      <w:start w:val="1"/>
      <w:numFmt w:val="bullet"/>
      <w:lvlText w:val=""/>
      <w:lvlJc w:val="left"/>
    </w:lvl>
    <w:lvl w:ilvl="5" w:tplc="F894D1D8">
      <w:start w:val="1"/>
      <w:numFmt w:val="bullet"/>
      <w:lvlText w:val=""/>
      <w:lvlJc w:val="left"/>
    </w:lvl>
    <w:lvl w:ilvl="6" w:tplc="0A8262FE">
      <w:start w:val="1"/>
      <w:numFmt w:val="bullet"/>
      <w:lvlText w:val=""/>
      <w:lvlJc w:val="left"/>
    </w:lvl>
    <w:lvl w:ilvl="7" w:tplc="1B063BAC">
      <w:start w:val="1"/>
      <w:numFmt w:val="bullet"/>
      <w:lvlText w:val=""/>
      <w:lvlJc w:val="left"/>
    </w:lvl>
    <w:lvl w:ilvl="8" w:tplc="7F58C68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955457C4">
      <w:start w:val="4"/>
      <w:numFmt w:val="decimal"/>
      <w:lvlText w:val="%1."/>
      <w:lvlJc w:val="left"/>
    </w:lvl>
    <w:lvl w:ilvl="1" w:tplc="6060A3CA">
      <w:start w:val="1"/>
      <w:numFmt w:val="bullet"/>
      <w:lvlText w:val=""/>
      <w:lvlJc w:val="left"/>
    </w:lvl>
    <w:lvl w:ilvl="2" w:tplc="F3BAD4CA">
      <w:start w:val="1"/>
      <w:numFmt w:val="bullet"/>
      <w:lvlText w:val=""/>
      <w:lvlJc w:val="left"/>
    </w:lvl>
    <w:lvl w:ilvl="3" w:tplc="D5B299C4">
      <w:start w:val="1"/>
      <w:numFmt w:val="bullet"/>
      <w:lvlText w:val=""/>
      <w:lvlJc w:val="left"/>
    </w:lvl>
    <w:lvl w:ilvl="4" w:tplc="6934517E">
      <w:start w:val="1"/>
      <w:numFmt w:val="bullet"/>
      <w:lvlText w:val=""/>
      <w:lvlJc w:val="left"/>
    </w:lvl>
    <w:lvl w:ilvl="5" w:tplc="B66E0BFC">
      <w:start w:val="1"/>
      <w:numFmt w:val="bullet"/>
      <w:lvlText w:val=""/>
      <w:lvlJc w:val="left"/>
    </w:lvl>
    <w:lvl w:ilvl="6" w:tplc="47668A00">
      <w:start w:val="1"/>
      <w:numFmt w:val="bullet"/>
      <w:lvlText w:val=""/>
      <w:lvlJc w:val="left"/>
    </w:lvl>
    <w:lvl w:ilvl="7" w:tplc="897E19B6">
      <w:start w:val="1"/>
      <w:numFmt w:val="bullet"/>
      <w:lvlText w:val=""/>
      <w:lvlJc w:val="left"/>
    </w:lvl>
    <w:lvl w:ilvl="8" w:tplc="CAE651F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3AB0D60C">
      <w:start w:val="1"/>
      <w:numFmt w:val="bullet"/>
      <w:lvlText w:val=" "/>
      <w:lvlJc w:val="left"/>
    </w:lvl>
    <w:lvl w:ilvl="1" w:tplc="4404A1A0">
      <w:start w:val="1"/>
      <w:numFmt w:val="bullet"/>
      <w:lvlText w:val=""/>
      <w:lvlJc w:val="left"/>
    </w:lvl>
    <w:lvl w:ilvl="2" w:tplc="0590E9A2">
      <w:start w:val="1"/>
      <w:numFmt w:val="bullet"/>
      <w:lvlText w:val=""/>
      <w:lvlJc w:val="left"/>
    </w:lvl>
    <w:lvl w:ilvl="3" w:tplc="8D4AD53C">
      <w:start w:val="1"/>
      <w:numFmt w:val="bullet"/>
      <w:lvlText w:val=""/>
      <w:lvlJc w:val="left"/>
    </w:lvl>
    <w:lvl w:ilvl="4" w:tplc="0F4E6216">
      <w:start w:val="1"/>
      <w:numFmt w:val="bullet"/>
      <w:lvlText w:val=""/>
      <w:lvlJc w:val="left"/>
    </w:lvl>
    <w:lvl w:ilvl="5" w:tplc="6108E9EA">
      <w:start w:val="1"/>
      <w:numFmt w:val="bullet"/>
      <w:lvlText w:val=""/>
      <w:lvlJc w:val="left"/>
    </w:lvl>
    <w:lvl w:ilvl="6" w:tplc="3AF077EC">
      <w:start w:val="1"/>
      <w:numFmt w:val="bullet"/>
      <w:lvlText w:val=""/>
      <w:lvlJc w:val="left"/>
    </w:lvl>
    <w:lvl w:ilvl="7" w:tplc="15801B54">
      <w:start w:val="1"/>
      <w:numFmt w:val="bullet"/>
      <w:lvlText w:val=""/>
      <w:lvlJc w:val="left"/>
    </w:lvl>
    <w:lvl w:ilvl="8" w:tplc="A4EECD9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CB564A8C">
      <w:start w:val="1"/>
      <w:numFmt w:val="bullet"/>
      <w:lvlText w:val=" "/>
      <w:lvlJc w:val="left"/>
    </w:lvl>
    <w:lvl w:ilvl="1" w:tplc="50762548">
      <w:start w:val="1"/>
      <w:numFmt w:val="bullet"/>
      <w:lvlText w:val=""/>
      <w:lvlJc w:val="left"/>
    </w:lvl>
    <w:lvl w:ilvl="2" w:tplc="C6DC5FB2">
      <w:start w:val="1"/>
      <w:numFmt w:val="bullet"/>
      <w:lvlText w:val=""/>
      <w:lvlJc w:val="left"/>
    </w:lvl>
    <w:lvl w:ilvl="3" w:tplc="9E221624">
      <w:start w:val="1"/>
      <w:numFmt w:val="bullet"/>
      <w:lvlText w:val=""/>
      <w:lvlJc w:val="left"/>
    </w:lvl>
    <w:lvl w:ilvl="4" w:tplc="BE5093D8">
      <w:start w:val="1"/>
      <w:numFmt w:val="bullet"/>
      <w:lvlText w:val=""/>
      <w:lvlJc w:val="left"/>
    </w:lvl>
    <w:lvl w:ilvl="5" w:tplc="3858ED7A">
      <w:start w:val="1"/>
      <w:numFmt w:val="bullet"/>
      <w:lvlText w:val=""/>
      <w:lvlJc w:val="left"/>
    </w:lvl>
    <w:lvl w:ilvl="6" w:tplc="164CA4AE">
      <w:start w:val="1"/>
      <w:numFmt w:val="bullet"/>
      <w:lvlText w:val=""/>
      <w:lvlJc w:val="left"/>
    </w:lvl>
    <w:lvl w:ilvl="7" w:tplc="52D8C392">
      <w:start w:val="1"/>
      <w:numFmt w:val="bullet"/>
      <w:lvlText w:val=""/>
      <w:lvlJc w:val="left"/>
    </w:lvl>
    <w:lvl w:ilvl="8" w:tplc="684A375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CA081402">
      <w:start w:val="5"/>
      <w:numFmt w:val="decimal"/>
      <w:lvlText w:val="%1."/>
      <w:lvlJc w:val="left"/>
    </w:lvl>
    <w:lvl w:ilvl="1" w:tplc="07F833DC">
      <w:start w:val="1"/>
      <w:numFmt w:val="bullet"/>
      <w:lvlText w:val=""/>
      <w:lvlJc w:val="left"/>
    </w:lvl>
    <w:lvl w:ilvl="2" w:tplc="EEE2DCF6">
      <w:start w:val="1"/>
      <w:numFmt w:val="bullet"/>
      <w:lvlText w:val=""/>
      <w:lvlJc w:val="left"/>
    </w:lvl>
    <w:lvl w:ilvl="3" w:tplc="44E2F4F0">
      <w:start w:val="1"/>
      <w:numFmt w:val="bullet"/>
      <w:lvlText w:val=""/>
      <w:lvlJc w:val="left"/>
    </w:lvl>
    <w:lvl w:ilvl="4" w:tplc="4EFA3B66">
      <w:start w:val="1"/>
      <w:numFmt w:val="bullet"/>
      <w:lvlText w:val=""/>
      <w:lvlJc w:val="left"/>
    </w:lvl>
    <w:lvl w:ilvl="5" w:tplc="46C8E1B8">
      <w:start w:val="1"/>
      <w:numFmt w:val="bullet"/>
      <w:lvlText w:val=""/>
      <w:lvlJc w:val="left"/>
    </w:lvl>
    <w:lvl w:ilvl="6" w:tplc="F8ACA7FA">
      <w:start w:val="1"/>
      <w:numFmt w:val="bullet"/>
      <w:lvlText w:val=""/>
      <w:lvlJc w:val="left"/>
    </w:lvl>
    <w:lvl w:ilvl="7" w:tplc="9F564622">
      <w:start w:val="1"/>
      <w:numFmt w:val="bullet"/>
      <w:lvlText w:val=""/>
      <w:lvlJc w:val="left"/>
    </w:lvl>
    <w:lvl w:ilvl="8" w:tplc="DBE455C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A7BA2B6C">
      <w:start w:val="1"/>
      <w:numFmt w:val="bullet"/>
      <w:lvlText w:val=" "/>
      <w:lvlJc w:val="left"/>
    </w:lvl>
    <w:lvl w:ilvl="1" w:tplc="41B2AE5E">
      <w:start w:val="1"/>
      <w:numFmt w:val="bullet"/>
      <w:lvlText w:val=""/>
      <w:lvlJc w:val="left"/>
    </w:lvl>
    <w:lvl w:ilvl="2" w:tplc="D66C85B4">
      <w:start w:val="1"/>
      <w:numFmt w:val="bullet"/>
      <w:lvlText w:val=""/>
      <w:lvlJc w:val="left"/>
    </w:lvl>
    <w:lvl w:ilvl="3" w:tplc="BC0EF2B4">
      <w:start w:val="1"/>
      <w:numFmt w:val="bullet"/>
      <w:lvlText w:val=""/>
      <w:lvlJc w:val="left"/>
    </w:lvl>
    <w:lvl w:ilvl="4" w:tplc="988471F4">
      <w:start w:val="1"/>
      <w:numFmt w:val="bullet"/>
      <w:lvlText w:val=""/>
      <w:lvlJc w:val="left"/>
    </w:lvl>
    <w:lvl w:ilvl="5" w:tplc="24E4B4B2">
      <w:start w:val="1"/>
      <w:numFmt w:val="bullet"/>
      <w:lvlText w:val=""/>
      <w:lvlJc w:val="left"/>
    </w:lvl>
    <w:lvl w:ilvl="6" w:tplc="9E3852AA">
      <w:start w:val="1"/>
      <w:numFmt w:val="bullet"/>
      <w:lvlText w:val=""/>
      <w:lvlJc w:val="left"/>
    </w:lvl>
    <w:lvl w:ilvl="7" w:tplc="A7A2717A">
      <w:start w:val="1"/>
      <w:numFmt w:val="bullet"/>
      <w:lvlText w:val=""/>
      <w:lvlJc w:val="left"/>
    </w:lvl>
    <w:lvl w:ilvl="8" w:tplc="C336990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1E38BAF8">
      <w:start w:val="1"/>
      <w:numFmt w:val="bullet"/>
      <w:lvlText w:val=" "/>
      <w:lvlJc w:val="left"/>
    </w:lvl>
    <w:lvl w:ilvl="1" w:tplc="6EF2C65C">
      <w:start w:val="1"/>
      <w:numFmt w:val="bullet"/>
      <w:lvlText w:val=""/>
      <w:lvlJc w:val="left"/>
    </w:lvl>
    <w:lvl w:ilvl="2" w:tplc="55424DDA">
      <w:start w:val="1"/>
      <w:numFmt w:val="bullet"/>
      <w:lvlText w:val=""/>
      <w:lvlJc w:val="left"/>
    </w:lvl>
    <w:lvl w:ilvl="3" w:tplc="2F72AD4C">
      <w:start w:val="1"/>
      <w:numFmt w:val="bullet"/>
      <w:lvlText w:val=""/>
      <w:lvlJc w:val="left"/>
    </w:lvl>
    <w:lvl w:ilvl="4" w:tplc="C688C224">
      <w:start w:val="1"/>
      <w:numFmt w:val="bullet"/>
      <w:lvlText w:val=""/>
      <w:lvlJc w:val="left"/>
    </w:lvl>
    <w:lvl w:ilvl="5" w:tplc="954C09D0">
      <w:start w:val="1"/>
      <w:numFmt w:val="bullet"/>
      <w:lvlText w:val=""/>
      <w:lvlJc w:val="left"/>
    </w:lvl>
    <w:lvl w:ilvl="6" w:tplc="D58CF9F2">
      <w:start w:val="1"/>
      <w:numFmt w:val="bullet"/>
      <w:lvlText w:val=""/>
      <w:lvlJc w:val="left"/>
    </w:lvl>
    <w:lvl w:ilvl="7" w:tplc="717C1F88">
      <w:start w:val="1"/>
      <w:numFmt w:val="bullet"/>
      <w:lvlText w:val=""/>
      <w:lvlJc w:val="left"/>
    </w:lvl>
    <w:lvl w:ilvl="8" w:tplc="0B44806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9942162E">
      <w:start w:val="1"/>
      <w:numFmt w:val="bullet"/>
      <w:lvlText w:val="и"/>
      <w:lvlJc w:val="left"/>
    </w:lvl>
    <w:lvl w:ilvl="1" w:tplc="21844476">
      <w:start w:val="1"/>
      <w:numFmt w:val="bullet"/>
      <w:lvlText w:val=""/>
      <w:lvlJc w:val="left"/>
    </w:lvl>
    <w:lvl w:ilvl="2" w:tplc="B21C531E">
      <w:start w:val="1"/>
      <w:numFmt w:val="bullet"/>
      <w:lvlText w:val=""/>
      <w:lvlJc w:val="left"/>
    </w:lvl>
    <w:lvl w:ilvl="3" w:tplc="178CB340">
      <w:start w:val="1"/>
      <w:numFmt w:val="bullet"/>
      <w:lvlText w:val=""/>
      <w:lvlJc w:val="left"/>
    </w:lvl>
    <w:lvl w:ilvl="4" w:tplc="1314630A">
      <w:start w:val="1"/>
      <w:numFmt w:val="bullet"/>
      <w:lvlText w:val=""/>
      <w:lvlJc w:val="left"/>
    </w:lvl>
    <w:lvl w:ilvl="5" w:tplc="16BA306E">
      <w:start w:val="1"/>
      <w:numFmt w:val="bullet"/>
      <w:lvlText w:val=""/>
      <w:lvlJc w:val="left"/>
    </w:lvl>
    <w:lvl w:ilvl="6" w:tplc="49604B36">
      <w:start w:val="1"/>
      <w:numFmt w:val="bullet"/>
      <w:lvlText w:val=""/>
      <w:lvlJc w:val="left"/>
    </w:lvl>
    <w:lvl w:ilvl="7" w:tplc="ED825DD2">
      <w:start w:val="1"/>
      <w:numFmt w:val="bullet"/>
      <w:lvlText w:val=""/>
      <w:lvlJc w:val="left"/>
    </w:lvl>
    <w:lvl w:ilvl="8" w:tplc="A2A6560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6B202F94">
      <w:start w:val="6"/>
      <w:numFmt w:val="decimal"/>
      <w:lvlText w:val="%1."/>
      <w:lvlJc w:val="left"/>
    </w:lvl>
    <w:lvl w:ilvl="1" w:tplc="CD3C127C">
      <w:start w:val="1"/>
      <w:numFmt w:val="bullet"/>
      <w:lvlText w:val=""/>
      <w:lvlJc w:val="left"/>
    </w:lvl>
    <w:lvl w:ilvl="2" w:tplc="8ACC437E">
      <w:start w:val="1"/>
      <w:numFmt w:val="bullet"/>
      <w:lvlText w:val=""/>
      <w:lvlJc w:val="left"/>
    </w:lvl>
    <w:lvl w:ilvl="3" w:tplc="CA82868E">
      <w:start w:val="1"/>
      <w:numFmt w:val="bullet"/>
      <w:lvlText w:val=""/>
      <w:lvlJc w:val="left"/>
    </w:lvl>
    <w:lvl w:ilvl="4" w:tplc="578AE2AE">
      <w:start w:val="1"/>
      <w:numFmt w:val="bullet"/>
      <w:lvlText w:val=""/>
      <w:lvlJc w:val="left"/>
    </w:lvl>
    <w:lvl w:ilvl="5" w:tplc="F24E3638">
      <w:start w:val="1"/>
      <w:numFmt w:val="bullet"/>
      <w:lvlText w:val=""/>
      <w:lvlJc w:val="left"/>
    </w:lvl>
    <w:lvl w:ilvl="6" w:tplc="6CB4B21C">
      <w:start w:val="1"/>
      <w:numFmt w:val="bullet"/>
      <w:lvlText w:val=""/>
      <w:lvlJc w:val="left"/>
    </w:lvl>
    <w:lvl w:ilvl="7" w:tplc="6602F70C">
      <w:start w:val="1"/>
      <w:numFmt w:val="bullet"/>
      <w:lvlText w:val=""/>
      <w:lvlJc w:val="left"/>
    </w:lvl>
    <w:lvl w:ilvl="8" w:tplc="1182FEE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2AA679CA">
      <w:start w:val="1"/>
      <w:numFmt w:val="bullet"/>
      <w:lvlText w:val="В"/>
      <w:lvlJc w:val="left"/>
    </w:lvl>
    <w:lvl w:ilvl="1" w:tplc="BCD01E44">
      <w:start w:val="1"/>
      <w:numFmt w:val="bullet"/>
      <w:lvlText w:val=""/>
      <w:lvlJc w:val="left"/>
    </w:lvl>
    <w:lvl w:ilvl="2" w:tplc="71AC30F0">
      <w:start w:val="1"/>
      <w:numFmt w:val="bullet"/>
      <w:lvlText w:val=""/>
      <w:lvlJc w:val="left"/>
    </w:lvl>
    <w:lvl w:ilvl="3" w:tplc="E0D86800">
      <w:start w:val="1"/>
      <w:numFmt w:val="bullet"/>
      <w:lvlText w:val=""/>
      <w:lvlJc w:val="left"/>
    </w:lvl>
    <w:lvl w:ilvl="4" w:tplc="5AE6A822">
      <w:start w:val="1"/>
      <w:numFmt w:val="bullet"/>
      <w:lvlText w:val=""/>
      <w:lvlJc w:val="left"/>
    </w:lvl>
    <w:lvl w:ilvl="5" w:tplc="AB9CF05A">
      <w:start w:val="1"/>
      <w:numFmt w:val="bullet"/>
      <w:lvlText w:val=""/>
      <w:lvlJc w:val="left"/>
    </w:lvl>
    <w:lvl w:ilvl="6" w:tplc="3E8E498E">
      <w:start w:val="1"/>
      <w:numFmt w:val="bullet"/>
      <w:lvlText w:val=""/>
      <w:lvlJc w:val="left"/>
    </w:lvl>
    <w:lvl w:ilvl="7" w:tplc="60C6E242">
      <w:start w:val="1"/>
      <w:numFmt w:val="bullet"/>
      <w:lvlText w:val=""/>
      <w:lvlJc w:val="left"/>
    </w:lvl>
    <w:lvl w:ilvl="8" w:tplc="C21890B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80EC54B6">
      <w:start w:val="1"/>
      <w:numFmt w:val="bullet"/>
      <w:lvlText w:val=" "/>
      <w:lvlJc w:val="left"/>
    </w:lvl>
    <w:lvl w:ilvl="1" w:tplc="3AA89C1C">
      <w:start w:val="1"/>
      <w:numFmt w:val="bullet"/>
      <w:lvlText w:val=""/>
      <w:lvlJc w:val="left"/>
    </w:lvl>
    <w:lvl w:ilvl="2" w:tplc="7750BC5A">
      <w:start w:val="1"/>
      <w:numFmt w:val="bullet"/>
      <w:lvlText w:val=""/>
      <w:lvlJc w:val="left"/>
    </w:lvl>
    <w:lvl w:ilvl="3" w:tplc="57E20D00">
      <w:start w:val="1"/>
      <w:numFmt w:val="bullet"/>
      <w:lvlText w:val=""/>
      <w:lvlJc w:val="left"/>
    </w:lvl>
    <w:lvl w:ilvl="4" w:tplc="13CA917C">
      <w:start w:val="1"/>
      <w:numFmt w:val="bullet"/>
      <w:lvlText w:val=""/>
      <w:lvlJc w:val="left"/>
    </w:lvl>
    <w:lvl w:ilvl="5" w:tplc="EDA2F662">
      <w:start w:val="1"/>
      <w:numFmt w:val="bullet"/>
      <w:lvlText w:val=""/>
      <w:lvlJc w:val="left"/>
    </w:lvl>
    <w:lvl w:ilvl="6" w:tplc="D774FC76">
      <w:start w:val="1"/>
      <w:numFmt w:val="bullet"/>
      <w:lvlText w:val=""/>
      <w:lvlJc w:val="left"/>
    </w:lvl>
    <w:lvl w:ilvl="7" w:tplc="DFA2D3FE">
      <w:start w:val="1"/>
      <w:numFmt w:val="bullet"/>
      <w:lvlText w:val=""/>
      <w:lvlJc w:val="left"/>
    </w:lvl>
    <w:lvl w:ilvl="8" w:tplc="605E5234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BB5C584C">
      <w:start w:val="1"/>
      <w:numFmt w:val="bullet"/>
      <w:lvlText w:val=" "/>
      <w:lvlJc w:val="left"/>
    </w:lvl>
    <w:lvl w:ilvl="1" w:tplc="E7B46B42">
      <w:start w:val="1"/>
      <w:numFmt w:val="bullet"/>
      <w:lvlText w:val=""/>
      <w:lvlJc w:val="left"/>
    </w:lvl>
    <w:lvl w:ilvl="2" w:tplc="20A00A6C">
      <w:start w:val="1"/>
      <w:numFmt w:val="bullet"/>
      <w:lvlText w:val=""/>
      <w:lvlJc w:val="left"/>
    </w:lvl>
    <w:lvl w:ilvl="3" w:tplc="45E48FF6">
      <w:start w:val="1"/>
      <w:numFmt w:val="bullet"/>
      <w:lvlText w:val=""/>
      <w:lvlJc w:val="left"/>
    </w:lvl>
    <w:lvl w:ilvl="4" w:tplc="5E22B10A">
      <w:start w:val="1"/>
      <w:numFmt w:val="bullet"/>
      <w:lvlText w:val=""/>
      <w:lvlJc w:val="left"/>
    </w:lvl>
    <w:lvl w:ilvl="5" w:tplc="4470E5E2">
      <w:start w:val="1"/>
      <w:numFmt w:val="bullet"/>
      <w:lvlText w:val=""/>
      <w:lvlJc w:val="left"/>
    </w:lvl>
    <w:lvl w:ilvl="6" w:tplc="BF64F3C4">
      <w:start w:val="1"/>
      <w:numFmt w:val="bullet"/>
      <w:lvlText w:val=""/>
      <w:lvlJc w:val="left"/>
    </w:lvl>
    <w:lvl w:ilvl="7" w:tplc="499089D6">
      <w:start w:val="1"/>
      <w:numFmt w:val="bullet"/>
      <w:lvlText w:val=""/>
      <w:lvlJc w:val="left"/>
    </w:lvl>
    <w:lvl w:ilvl="8" w:tplc="50540AC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F91C41B0">
      <w:start w:val="1"/>
      <w:numFmt w:val="bullet"/>
      <w:lvlText w:val="В"/>
      <w:lvlJc w:val="left"/>
    </w:lvl>
    <w:lvl w:ilvl="1" w:tplc="89C4C91A">
      <w:start w:val="1"/>
      <w:numFmt w:val="bullet"/>
      <w:lvlText w:val=""/>
      <w:lvlJc w:val="left"/>
    </w:lvl>
    <w:lvl w:ilvl="2" w:tplc="87D46D98">
      <w:start w:val="1"/>
      <w:numFmt w:val="bullet"/>
      <w:lvlText w:val=""/>
      <w:lvlJc w:val="left"/>
    </w:lvl>
    <w:lvl w:ilvl="3" w:tplc="D9982BCE">
      <w:start w:val="1"/>
      <w:numFmt w:val="bullet"/>
      <w:lvlText w:val=""/>
      <w:lvlJc w:val="left"/>
    </w:lvl>
    <w:lvl w:ilvl="4" w:tplc="04CECB98">
      <w:start w:val="1"/>
      <w:numFmt w:val="bullet"/>
      <w:lvlText w:val=""/>
      <w:lvlJc w:val="left"/>
    </w:lvl>
    <w:lvl w:ilvl="5" w:tplc="FC70DF6E">
      <w:start w:val="1"/>
      <w:numFmt w:val="bullet"/>
      <w:lvlText w:val=""/>
      <w:lvlJc w:val="left"/>
    </w:lvl>
    <w:lvl w:ilvl="6" w:tplc="3F8AF28E">
      <w:start w:val="1"/>
      <w:numFmt w:val="bullet"/>
      <w:lvlText w:val=""/>
      <w:lvlJc w:val="left"/>
    </w:lvl>
    <w:lvl w:ilvl="7" w:tplc="D0E8DEE8">
      <w:start w:val="1"/>
      <w:numFmt w:val="bullet"/>
      <w:lvlText w:val=""/>
      <w:lvlJc w:val="left"/>
    </w:lvl>
    <w:lvl w:ilvl="8" w:tplc="F73AF7C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306AE342">
      <w:start w:val="1"/>
      <w:numFmt w:val="bullet"/>
      <w:lvlText w:val="В"/>
      <w:lvlJc w:val="left"/>
    </w:lvl>
    <w:lvl w:ilvl="1" w:tplc="ECB0C188">
      <w:start w:val="1"/>
      <w:numFmt w:val="bullet"/>
      <w:lvlText w:val=""/>
      <w:lvlJc w:val="left"/>
    </w:lvl>
    <w:lvl w:ilvl="2" w:tplc="F47AA848">
      <w:start w:val="1"/>
      <w:numFmt w:val="bullet"/>
      <w:lvlText w:val=""/>
      <w:lvlJc w:val="left"/>
    </w:lvl>
    <w:lvl w:ilvl="3" w:tplc="4D72A2B0">
      <w:start w:val="1"/>
      <w:numFmt w:val="bullet"/>
      <w:lvlText w:val=""/>
      <w:lvlJc w:val="left"/>
    </w:lvl>
    <w:lvl w:ilvl="4" w:tplc="E93A1B2C">
      <w:start w:val="1"/>
      <w:numFmt w:val="bullet"/>
      <w:lvlText w:val=""/>
      <w:lvlJc w:val="left"/>
    </w:lvl>
    <w:lvl w:ilvl="5" w:tplc="EA4E3F50">
      <w:start w:val="1"/>
      <w:numFmt w:val="bullet"/>
      <w:lvlText w:val=""/>
      <w:lvlJc w:val="left"/>
    </w:lvl>
    <w:lvl w:ilvl="6" w:tplc="5CCEAD88">
      <w:start w:val="1"/>
      <w:numFmt w:val="bullet"/>
      <w:lvlText w:val=""/>
      <w:lvlJc w:val="left"/>
    </w:lvl>
    <w:lvl w:ilvl="7" w:tplc="EFD8F8B6">
      <w:start w:val="1"/>
      <w:numFmt w:val="bullet"/>
      <w:lvlText w:val=""/>
      <w:lvlJc w:val="left"/>
    </w:lvl>
    <w:lvl w:ilvl="8" w:tplc="0EFAD12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175EE148">
      <w:start w:val="7"/>
      <w:numFmt w:val="decimal"/>
      <w:lvlText w:val="%1."/>
      <w:lvlJc w:val="left"/>
    </w:lvl>
    <w:lvl w:ilvl="1" w:tplc="4C106E2A">
      <w:start w:val="1"/>
      <w:numFmt w:val="bullet"/>
      <w:lvlText w:val=""/>
      <w:lvlJc w:val="left"/>
    </w:lvl>
    <w:lvl w:ilvl="2" w:tplc="A1860936">
      <w:start w:val="1"/>
      <w:numFmt w:val="bullet"/>
      <w:lvlText w:val=""/>
      <w:lvlJc w:val="left"/>
    </w:lvl>
    <w:lvl w:ilvl="3" w:tplc="9806C9DC">
      <w:start w:val="1"/>
      <w:numFmt w:val="bullet"/>
      <w:lvlText w:val=""/>
      <w:lvlJc w:val="left"/>
    </w:lvl>
    <w:lvl w:ilvl="4" w:tplc="777413FC">
      <w:start w:val="1"/>
      <w:numFmt w:val="bullet"/>
      <w:lvlText w:val=""/>
      <w:lvlJc w:val="left"/>
    </w:lvl>
    <w:lvl w:ilvl="5" w:tplc="1D220B8C">
      <w:start w:val="1"/>
      <w:numFmt w:val="bullet"/>
      <w:lvlText w:val=""/>
      <w:lvlJc w:val="left"/>
    </w:lvl>
    <w:lvl w:ilvl="6" w:tplc="3C40DE5C">
      <w:start w:val="1"/>
      <w:numFmt w:val="bullet"/>
      <w:lvlText w:val=""/>
      <w:lvlJc w:val="left"/>
    </w:lvl>
    <w:lvl w:ilvl="7" w:tplc="0130CAFE">
      <w:start w:val="1"/>
      <w:numFmt w:val="bullet"/>
      <w:lvlText w:val=""/>
      <w:lvlJc w:val="left"/>
    </w:lvl>
    <w:lvl w:ilvl="8" w:tplc="0778FA2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84764678">
      <w:start w:val="8"/>
      <w:numFmt w:val="decimal"/>
      <w:lvlText w:val="%1."/>
      <w:lvlJc w:val="left"/>
    </w:lvl>
    <w:lvl w:ilvl="1" w:tplc="D58006F8">
      <w:start w:val="1"/>
      <w:numFmt w:val="bullet"/>
      <w:lvlText w:val=""/>
      <w:lvlJc w:val="left"/>
    </w:lvl>
    <w:lvl w:ilvl="2" w:tplc="CE7295B6">
      <w:start w:val="1"/>
      <w:numFmt w:val="bullet"/>
      <w:lvlText w:val=""/>
      <w:lvlJc w:val="left"/>
    </w:lvl>
    <w:lvl w:ilvl="3" w:tplc="D9B45308">
      <w:start w:val="1"/>
      <w:numFmt w:val="bullet"/>
      <w:lvlText w:val=""/>
      <w:lvlJc w:val="left"/>
    </w:lvl>
    <w:lvl w:ilvl="4" w:tplc="F4E8F78E">
      <w:start w:val="1"/>
      <w:numFmt w:val="bullet"/>
      <w:lvlText w:val=""/>
      <w:lvlJc w:val="left"/>
    </w:lvl>
    <w:lvl w:ilvl="5" w:tplc="8F2AE9E0">
      <w:start w:val="1"/>
      <w:numFmt w:val="bullet"/>
      <w:lvlText w:val=""/>
      <w:lvlJc w:val="left"/>
    </w:lvl>
    <w:lvl w:ilvl="6" w:tplc="D9F8B9C4">
      <w:start w:val="1"/>
      <w:numFmt w:val="bullet"/>
      <w:lvlText w:val=""/>
      <w:lvlJc w:val="left"/>
    </w:lvl>
    <w:lvl w:ilvl="7" w:tplc="3826515E">
      <w:start w:val="1"/>
      <w:numFmt w:val="bullet"/>
      <w:lvlText w:val=""/>
      <w:lvlJc w:val="left"/>
    </w:lvl>
    <w:lvl w:ilvl="8" w:tplc="F0EE7AD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E0BE5EEE">
      <w:start w:val="1"/>
      <w:numFmt w:val="bullet"/>
      <w:lvlText w:val=" "/>
      <w:lvlJc w:val="left"/>
    </w:lvl>
    <w:lvl w:ilvl="1" w:tplc="68448E86">
      <w:start w:val="1"/>
      <w:numFmt w:val="bullet"/>
      <w:lvlText w:val=""/>
      <w:lvlJc w:val="left"/>
    </w:lvl>
    <w:lvl w:ilvl="2" w:tplc="39F0FC2E">
      <w:start w:val="1"/>
      <w:numFmt w:val="bullet"/>
      <w:lvlText w:val=""/>
      <w:lvlJc w:val="left"/>
    </w:lvl>
    <w:lvl w:ilvl="3" w:tplc="2AE64196">
      <w:start w:val="1"/>
      <w:numFmt w:val="bullet"/>
      <w:lvlText w:val=""/>
      <w:lvlJc w:val="left"/>
    </w:lvl>
    <w:lvl w:ilvl="4" w:tplc="90208002">
      <w:start w:val="1"/>
      <w:numFmt w:val="bullet"/>
      <w:lvlText w:val=""/>
      <w:lvlJc w:val="left"/>
    </w:lvl>
    <w:lvl w:ilvl="5" w:tplc="32704ECE">
      <w:start w:val="1"/>
      <w:numFmt w:val="bullet"/>
      <w:lvlText w:val=""/>
      <w:lvlJc w:val="left"/>
    </w:lvl>
    <w:lvl w:ilvl="6" w:tplc="B14C26E8">
      <w:start w:val="1"/>
      <w:numFmt w:val="bullet"/>
      <w:lvlText w:val=""/>
      <w:lvlJc w:val="left"/>
    </w:lvl>
    <w:lvl w:ilvl="7" w:tplc="138E97F4">
      <w:start w:val="1"/>
      <w:numFmt w:val="bullet"/>
      <w:lvlText w:val=""/>
      <w:lvlJc w:val="left"/>
    </w:lvl>
    <w:lvl w:ilvl="8" w:tplc="DFB244BA">
      <w:start w:val="1"/>
      <w:numFmt w:val="bullet"/>
      <w:lvlText w:val=""/>
      <w:lvlJc w:val="left"/>
    </w:lvl>
  </w:abstractNum>
  <w:abstractNum w:abstractNumId="19" w15:restartNumberingAfterBreak="0">
    <w:nsid w:val="04306613"/>
    <w:multiLevelType w:val="hybridMultilevel"/>
    <w:tmpl w:val="520868F8"/>
    <w:lvl w:ilvl="0" w:tplc="09BCE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33013F"/>
    <w:multiLevelType w:val="hybridMultilevel"/>
    <w:tmpl w:val="D97E4552"/>
    <w:lvl w:ilvl="0" w:tplc="09BCE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593B75"/>
    <w:multiLevelType w:val="hybridMultilevel"/>
    <w:tmpl w:val="6C4ACA9C"/>
    <w:lvl w:ilvl="0" w:tplc="0EC4C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903AE7"/>
    <w:multiLevelType w:val="hybridMultilevel"/>
    <w:tmpl w:val="E78436F8"/>
    <w:lvl w:ilvl="0" w:tplc="09BCE45A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 w15:restartNumberingAfterBreak="0">
    <w:nsid w:val="75297F00"/>
    <w:multiLevelType w:val="hybridMultilevel"/>
    <w:tmpl w:val="10D87FD8"/>
    <w:lvl w:ilvl="0" w:tplc="09BCE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4D"/>
    <w:rsid w:val="0000734D"/>
    <w:rsid w:val="00060980"/>
    <w:rsid w:val="00065D57"/>
    <w:rsid w:val="00070936"/>
    <w:rsid w:val="00163887"/>
    <w:rsid w:val="00237020"/>
    <w:rsid w:val="0024009E"/>
    <w:rsid w:val="00366E60"/>
    <w:rsid w:val="003E4E71"/>
    <w:rsid w:val="006D2CF7"/>
    <w:rsid w:val="006D3B8D"/>
    <w:rsid w:val="006F48CF"/>
    <w:rsid w:val="00796577"/>
    <w:rsid w:val="007D1812"/>
    <w:rsid w:val="008233EB"/>
    <w:rsid w:val="00831FC0"/>
    <w:rsid w:val="00844374"/>
    <w:rsid w:val="008A0615"/>
    <w:rsid w:val="009D701D"/>
    <w:rsid w:val="00A5527D"/>
    <w:rsid w:val="00BF16FB"/>
    <w:rsid w:val="00C430BF"/>
    <w:rsid w:val="00C61153"/>
    <w:rsid w:val="00C61FB1"/>
    <w:rsid w:val="00D749FF"/>
    <w:rsid w:val="00EE5EFA"/>
    <w:rsid w:val="00F003B0"/>
    <w:rsid w:val="00F9550E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0DA0-A94A-44F4-88BD-718A0809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8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1522</Words>
  <Characters>12142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Ольга Александровна</dc:creator>
  <cp:keywords/>
  <cp:lastModifiedBy>Кокорин Юрий Владимирович</cp:lastModifiedBy>
  <cp:revision>2</cp:revision>
  <cp:lastPrinted>2018-11-26T07:30:00Z</cp:lastPrinted>
  <dcterms:created xsi:type="dcterms:W3CDTF">2018-11-26T12:22:00Z</dcterms:created>
  <dcterms:modified xsi:type="dcterms:W3CDTF">2018-11-26T12:22:00Z</dcterms:modified>
</cp:coreProperties>
</file>