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81A47" w14:textId="406012A0" w:rsidR="00A773CA" w:rsidRPr="00972298" w:rsidRDefault="00B225F6" w:rsidP="00A773C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225F6">
        <w:rPr>
          <w:rFonts w:ascii="Arial" w:hAnsi="Arial" w:cs="Arial"/>
          <w:b/>
          <w:sz w:val="24"/>
          <w:szCs w:val="24"/>
        </w:rPr>
        <w:t xml:space="preserve"> </w:t>
      </w:r>
      <w:r w:rsidR="00A773CA">
        <w:rPr>
          <w:rFonts w:ascii="Arial" w:hAnsi="Arial" w:cs="Arial"/>
          <w:b/>
          <w:sz w:val="24"/>
          <w:szCs w:val="24"/>
        </w:rPr>
        <w:t xml:space="preserve">Долговую нагрузку </w:t>
      </w:r>
      <w:r w:rsidR="00A773CA" w:rsidRPr="00D11E5F">
        <w:rPr>
          <w:rFonts w:ascii="Arial" w:hAnsi="Arial" w:cs="Arial"/>
          <w:b/>
          <w:sz w:val="24"/>
          <w:szCs w:val="24"/>
        </w:rPr>
        <w:t xml:space="preserve">по </w:t>
      </w:r>
      <w:r w:rsidR="00A773CA">
        <w:rPr>
          <w:rFonts w:ascii="Arial" w:hAnsi="Arial" w:cs="Arial"/>
          <w:b/>
          <w:sz w:val="24"/>
          <w:szCs w:val="24"/>
        </w:rPr>
        <w:t xml:space="preserve">потребительским кредитам и займам </w:t>
      </w:r>
      <w:r w:rsidR="00972298" w:rsidRPr="00D11E5F">
        <w:rPr>
          <w:rFonts w:ascii="Arial" w:hAnsi="Arial" w:cs="Arial"/>
          <w:b/>
          <w:sz w:val="24"/>
          <w:szCs w:val="24"/>
        </w:rPr>
        <w:t>огранич</w:t>
      </w:r>
      <w:r w:rsidR="00972298">
        <w:rPr>
          <w:rFonts w:ascii="Arial" w:hAnsi="Arial" w:cs="Arial"/>
          <w:b/>
          <w:sz w:val="24"/>
          <w:szCs w:val="24"/>
        </w:rPr>
        <w:t>или</w:t>
      </w:r>
    </w:p>
    <w:p w14:paraId="4F74FEC4" w14:textId="77777777" w:rsidR="00E53577" w:rsidRPr="00F6265E" w:rsidRDefault="00E53577" w:rsidP="00043BF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565E9179" w14:textId="78FC4F5A" w:rsidR="00EC5A5B" w:rsidRDefault="006900DC" w:rsidP="00043BF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 января </w:t>
      </w:r>
      <w:r w:rsidR="00972298">
        <w:rPr>
          <w:rFonts w:ascii="Arial" w:hAnsi="Arial" w:cs="Arial"/>
          <w:sz w:val="24"/>
          <w:szCs w:val="24"/>
        </w:rPr>
        <w:t xml:space="preserve">в России </w:t>
      </w:r>
      <w:r>
        <w:rPr>
          <w:rFonts w:ascii="Arial" w:hAnsi="Arial" w:cs="Arial"/>
          <w:sz w:val="24"/>
          <w:szCs w:val="24"/>
        </w:rPr>
        <w:t>вступи</w:t>
      </w:r>
      <w:r w:rsidR="00972298">
        <w:rPr>
          <w:rFonts w:ascii="Arial" w:hAnsi="Arial" w:cs="Arial"/>
          <w:sz w:val="24"/>
          <w:szCs w:val="24"/>
        </w:rPr>
        <w:t xml:space="preserve">ли </w:t>
      </w:r>
      <w:r>
        <w:rPr>
          <w:rFonts w:ascii="Arial" w:hAnsi="Arial" w:cs="Arial"/>
          <w:sz w:val="24"/>
          <w:szCs w:val="24"/>
        </w:rPr>
        <w:t xml:space="preserve">в силу </w:t>
      </w:r>
      <w:r w:rsidR="00A13546" w:rsidRPr="00F6265E">
        <w:rPr>
          <w:rFonts w:ascii="Arial" w:hAnsi="Arial" w:cs="Arial"/>
          <w:sz w:val="24"/>
          <w:szCs w:val="24"/>
        </w:rPr>
        <w:t>закон</w:t>
      </w:r>
      <w:r w:rsidR="00972298">
        <w:rPr>
          <w:rFonts w:ascii="Arial" w:hAnsi="Arial" w:cs="Arial"/>
          <w:sz w:val="24"/>
          <w:szCs w:val="24"/>
        </w:rPr>
        <w:t>одательные поправки</w:t>
      </w:r>
      <w:r w:rsidR="00353978" w:rsidRPr="00F6265E">
        <w:rPr>
          <w:rFonts w:ascii="Arial" w:hAnsi="Arial" w:cs="Arial"/>
          <w:sz w:val="24"/>
          <w:szCs w:val="24"/>
        </w:rPr>
        <w:t xml:space="preserve">, </w:t>
      </w:r>
      <w:r w:rsidR="00A13546" w:rsidRPr="00F6265E">
        <w:rPr>
          <w:rFonts w:ascii="Arial" w:hAnsi="Arial" w:cs="Arial"/>
          <w:sz w:val="24"/>
          <w:szCs w:val="24"/>
        </w:rPr>
        <w:t>ограничивающи</w:t>
      </w:r>
      <w:r w:rsidR="00972298">
        <w:rPr>
          <w:rFonts w:ascii="Arial" w:hAnsi="Arial" w:cs="Arial"/>
          <w:sz w:val="24"/>
          <w:szCs w:val="24"/>
        </w:rPr>
        <w:t>е</w:t>
      </w:r>
      <w:r w:rsidR="00A13546" w:rsidRPr="00F6265E">
        <w:rPr>
          <w:rFonts w:ascii="Arial" w:hAnsi="Arial" w:cs="Arial"/>
          <w:sz w:val="24"/>
          <w:szCs w:val="24"/>
        </w:rPr>
        <w:t xml:space="preserve"> предельную сумму долга и ежедневные процентные ставки по потребительским кредитам (займам)</w:t>
      </w:r>
      <w:r w:rsidR="00972298">
        <w:rPr>
          <w:rFonts w:ascii="Arial" w:hAnsi="Arial" w:cs="Arial"/>
          <w:sz w:val="24"/>
          <w:szCs w:val="24"/>
        </w:rPr>
        <w:t xml:space="preserve"> в банках и </w:t>
      </w:r>
      <w:proofErr w:type="spellStart"/>
      <w:r w:rsidR="00972298">
        <w:rPr>
          <w:rFonts w:ascii="Arial" w:hAnsi="Arial" w:cs="Arial"/>
          <w:sz w:val="24"/>
          <w:szCs w:val="24"/>
        </w:rPr>
        <w:t>микрофинансовых</w:t>
      </w:r>
      <w:proofErr w:type="spellEnd"/>
      <w:r w:rsidR="00972298">
        <w:rPr>
          <w:rFonts w:ascii="Arial" w:hAnsi="Arial" w:cs="Arial"/>
          <w:sz w:val="24"/>
          <w:szCs w:val="24"/>
        </w:rPr>
        <w:t xml:space="preserve"> организациях (МФО)</w:t>
      </w:r>
      <w:r w:rsidR="00A13546" w:rsidRPr="00F6265E">
        <w:rPr>
          <w:rFonts w:ascii="Arial" w:hAnsi="Arial" w:cs="Arial"/>
          <w:sz w:val="24"/>
          <w:szCs w:val="24"/>
        </w:rPr>
        <w:t>. Как</w:t>
      </w:r>
      <w:r w:rsidR="00972298">
        <w:rPr>
          <w:rFonts w:ascii="Arial" w:hAnsi="Arial" w:cs="Arial"/>
          <w:sz w:val="24"/>
          <w:szCs w:val="24"/>
        </w:rPr>
        <w:t xml:space="preserve">им </w:t>
      </w:r>
      <w:proofErr w:type="gramStart"/>
      <w:r w:rsidR="00972298">
        <w:rPr>
          <w:rFonts w:ascii="Arial" w:hAnsi="Arial" w:cs="Arial"/>
          <w:sz w:val="24"/>
          <w:szCs w:val="24"/>
        </w:rPr>
        <w:t xml:space="preserve">образом </w:t>
      </w:r>
      <w:r w:rsidR="00A13546" w:rsidRPr="00F6265E">
        <w:rPr>
          <w:rFonts w:ascii="Arial" w:hAnsi="Arial" w:cs="Arial"/>
          <w:sz w:val="24"/>
          <w:szCs w:val="24"/>
        </w:rPr>
        <w:t xml:space="preserve"> будут</w:t>
      </w:r>
      <w:proofErr w:type="gramEnd"/>
      <w:r w:rsidR="00A13546" w:rsidRPr="00F6265E">
        <w:rPr>
          <w:rFonts w:ascii="Arial" w:hAnsi="Arial" w:cs="Arial"/>
          <w:sz w:val="24"/>
          <w:szCs w:val="24"/>
        </w:rPr>
        <w:t xml:space="preserve"> действовать</w:t>
      </w:r>
      <w:r w:rsidR="00972298">
        <w:rPr>
          <w:rFonts w:ascii="Arial" w:hAnsi="Arial" w:cs="Arial"/>
          <w:sz w:val="24"/>
          <w:szCs w:val="24"/>
        </w:rPr>
        <w:t xml:space="preserve"> нововведения</w:t>
      </w:r>
      <w:r w:rsidR="00A13546" w:rsidRPr="00F6265E">
        <w:rPr>
          <w:rFonts w:ascii="Arial" w:hAnsi="Arial" w:cs="Arial"/>
          <w:sz w:val="24"/>
          <w:szCs w:val="24"/>
        </w:rPr>
        <w:t>, расска</w:t>
      </w:r>
      <w:r w:rsidR="00972298">
        <w:rPr>
          <w:rFonts w:ascii="Arial" w:hAnsi="Arial" w:cs="Arial"/>
          <w:sz w:val="24"/>
          <w:szCs w:val="24"/>
        </w:rPr>
        <w:t xml:space="preserve">зывают </w:t>
      </w:r>
      <w:r w:rsidR="00A13546" w:rsidRPr="00F6265E">
        <w:rPr>
          <w:rFonts w:ascii="Arial" w:hAnsi="Arial" w:cs="Arial"/>
          <w:sz w:val="24"/>
          <w:szCs w:val="24"/>
        </w:rPr>
        <w:t xml:space="preserve"> специалисты Отделения по Кировской области Волго-Вятского главного управления Центрального банка Российской Федерации.</w:t>
      </w:r>
    </w:p>
    <w:p w14:paraId="4EC2B727" w14:textId="45B3D1C3" w:rsidR="00B832C3" w:rsidRPr="00F6265E" w:rsidRDefault="00B832C3" w:rsidP="00043BF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Ограничения коснутся процентов, неустоек, иных мер ответственности по договорам потребительского кредита (займа), заключенным на срок до 1 года. Ограничения будут вводиться поэтапно.</w:t>
      </w:r>
    </w:p>
    <w:p w14:paraId="61B02C9D" w14:textId="7F198915" w:rsidR="00A13546" w:rsidRPr="00F6265E" w:rsidRDefault="00D11E5F" w:rsidP="00043BF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6265E">
        <w:rPr>
          <w:rFonts w:ascii="Arial" w:hAnsi="Arial" w:cs="Arial"/>
          <w:sz w:val="24"/>
          <w:szCs w:val="24"/>
        </w:rPr>
        <w:t>На первоначальном этапе ограничения затронут п</w:t>
      </w:r>
      <w:r w:rsidR="00F75561" w:rsidRPr="00F6265E">
        <w:rPr>
          <w:rFonts w:ascii="Arial" w:hAnsi="Arial" w:cs="Arial"/>
          <w:sz w:val="24"/>
          <w:szCs w:val="24"/>
        </w:rPr>
        <w:t>отребительски</w:t>
      </w:r>
      <w:r w:rsidRPr="00F6265E">
        <w:rPr>
          <w:rFonts w:ascii="Arial" w:hAnsi="Arial" w:cs="Arial"/>
          <w:sz w:val="24"/>
          <w:szCs w:val="24"/>
        </w:rPr>
        <w:t>е</w:t>
      </w:r>
      <w:r w:rsidR="00F75561" w:rsidRPr="00F6265E">
        <w:rPr>
          <w:rFonts w:ascii="Arial" w:hAnsi="Arial" w:cs="Arial"/>
          <w:sz w:val="24"/>
          <w:szCs w:val="24"/>
        </w:rPr>
        <w:t xml:space="preserve"> кредит</w:t>
      </w:r>
      <w:r w:rsidRPr="00F6265E">
        <w:rPr>
          <w:rFonts w:ascii="Arial" w:hAnsi="Arial" w:cs="Arial"/>
          <w:sz w:val="24"/>
          <w:szCs w:val="24"/>
        </w:rPr>
        <w:t>ы</w:t>
      </w:r>
      <w:r w:rsidR="00F75561" w:rsidRPr="00F6265E">
        <w:rPr>
          <w:rFonts w:ascii="Arial" w:hAnsi="Arial" w:cs="Arial"/>
          <w:sz w:val="24"/>
          <w:szCs w:val="24"/>
        </w:rPr>
        <w:t xml:space="preserve"> (займ</w:t>
      </w:r>
      <w:r w:rsidR="008831D6" w:rsidRPr="00F6265E">
        <w:rPr>
          <w:rFonts w:ascii="Arial" w:hAnsi="Arial" w:cs="Arial"/>
          <w:sz w:val="24"/>
          <w:szCs w:val="24"/>
        </w:rPr>
        <w:t>ы</w:t>
      </w:r>
      <w:r w:rsidR="00F75561" w:rsidRPr="00F6265E">
        <w:rPr>
          <w:rFonts w:ascii="Arial" w:hAnsi="Arial" w:cs="Arial"/>
          <w:sz w:val="24"/>
          <w:szCs w:val="24"/>
        </w:rPr>
        <w:t>), выданны</w:t>
      </w:r>
      <w:r w:rsidR="008831D6" w:rsidRPr="00F6265E">
        <w:rPr>
          <w:rFonts w:ascii="Arial" w:hAnsi="Arial" w:cs="Arial"/>
          <w:sz w:val="24"/>
          <w:szCs w:val="24"/>
        </w:rPr>
        <w:t>е</w:t>
      </w:r>
      <w:r w:rsidR="00F75561" w:rsidRPr="00F6265E">
        <w:rPr>
          <w:rFonts w:ascii="Arial" w:hAnsi="Arial" w:cs="Arial"/>
          <w:sz w:val="24"/>
          <w:szCs w:val="24"/>
        </w:rPr>
        <w:t xml:space="preserve"> с 28 января по 30 июня 2019 года</w:t>
      </w:r>
      <w:r w:rsidR="008831D6" w:rsidRPr="00F6265E">
        <w:rPr>
          <w:rFonts w:ascii="Arial" w:hAnsi="Arial" w:cs="Arial"/>
          <w:sz w:val="24"/>
          <w:szCs w:val="24"/>
        </w:rPr>
        <w:t>. П</w:t>
      </w:r>
      <w:r w:rsidR="00457566" w:rsidRPr="00F6265E">
        <w:rPr>
          <w:rFonts w:ascii="Arial" w:hAnsi="Arial" w:cs="Arial"/>
          <w:sz w:val="24"/>
          <w:szCs w:val="24"/>
        </w:rPr>
        <w:t xml:space="preserve">редельная задолженность заемщика </w:t>
      </w:r>
      <w:r w:rsidR="008831D6" w:rsidRPr="00F6265E">
        <w:rPr>
          <w:rFonts w:ascii="Arial" w:hAnsi="Arial" w:cs="Arial"/>
          <w:sz w:val="24"/>
          <w:szCs w:val="24"/>
        </w:rPr>
        <w:t>по таким кредитам</w:t>
      </w:r>
      <w:r w:rsidR="00BF452D" w:rsidRPr="00F6265E">
        <w:rPr>
          <w:rFonts w:ascii="Arial" w:hAnsi="Arial" w:cs="Arial"/>
          <w:sz w:val="24"/>
          <w:szCs w:val="24"/>
        </w:rPr>
        <w:t xml:space="preserve"> (займам)</w:t>
      </w:r>
      <w:r w:rsidR="008831D6" w:rsidRPr="00F6265E">
        <w:rPr>
          <w:rFonts w:ascii="Arial" w:hAnsi="Arial" w:cs="Arial"/>
          <w:sz w:val="24"/>
          <w:szCs w:val="24"/>
        </w:rPr>
        <w:t xml:space="preserve"> не должна превышать </w:t>
      </w:r>
      <w:r w:rsidR="00457566" w:rsidRPr="00F6265E">
        <w:rPr>
          <w:rFonts w:ascii="Arial" w:hAnsi="Arial" w:cs="Arial"/>
          <w:sz w:val="24"/>
          <w:szCs w:val="24"/>
        </w:rPr>
        <w:t>сумму кредита (займа) более чем в 2,5 раза. Например, если вы взяли потребительный кредит</w:t>
      </w:r>
      <w:r w:rsidR="008831D6" w:rsidRPr="00F6265E">
        <w:rPr>
          <w:rFonts w:ascii="Arial" w:hAnsi="Arial" w:cs="Arial"/>
          <w:sz w:val="24"/>
          <w:szCs w:val="24"/>
        </w:rPr>
        <w:t xml:space="preserve"> (заем)</w:t>
      </w:r>
      <w:r w:rsidR="00457566" w:rsidRPr="00F6265E">
        <w:rPr>
          <w:rFonts w:ascii="Arial" w:hAnsi="Arial" w:cs="Arial"/>
          <w:sz w:val="24"/>
          <w:szCs w:val="24"/>
        </w:rPr>
        <w:t xml:space="preserve"> в размере 10</w:t>
      </w:r>
      <w:r w:rsidR="00C3056F" w:rsidRPr="00F6265E">
        <w:rPr>
          <w:rFonts w:ascii="Arial" w:hAnsi="Arial" w:cs="Arial"/>
          <w:sz w:val="24"/>
          <w:szCs w:val="24"/>
        </w:rPr>
        <w:t xml:space="preserve"> тыс. </w:t>
      </w:r>
      <w:r w:rsidR="00457566" w:rsidRPr="00F6265E">
        <w:rPr>
          <w:rFonts w:ascii="Arial" w:hAnsi="Arial" w:cs="Arial"/>
          <w:sz w:val="24"/>
          <w:szCs w:val="24"/>
        </w:rPr>
        <w:t xml:space="preserve">рублей, то </w:t>
      </w:r>
      <w:r w:rsidR="008831D6" w:rsidRPr="00F6265E">
        <w:rPr>
          <w:rFonts w:ascii="Arial" w:hAnsi="Arial" w:cs="Arial"/>
          <w:sz w:val="24"/>
          <w:szCs w:val="24"/>
        </w:rPr>
        <w:t xml:space="preserve">вы должны </w:t>
      </w:r>
      <w:r w:rsidR="007E375A">
        <w:rPr>
          <w:rFonts w:ascii="Arial" w:hAnsi="Arial" w:cs="Arial"/>
          <w:sz w:val="24"/>
          <w:szCs w:val="24"/>
        </w:rPr>
        <w:t>буд</w:t>
      </w:r>
      <w:r w:rsidR="00B832C3">
        <w:rPr>
          <w:rFonts w:ascii="Arial" w:hAnsi="Arial" w:cs="Arial"/>
          <w:sz w:val="24"/>
          <w:szCs w:val="24"/>
        </w:rPr>
        <w:t>е</w:t>
      </w:r>
      <w:r w:rsidR="007E375A">
        <w:rPr>
          <w:rFonts w:ascii="Arial" w:hAnsi="Arial" w:cs="Arial"/>
          <w:sz w:val="24"/>
          <w:szCs w:val="24"/>
        </w:rPr>
        <w:t xml:space="preserve">те </w:t>
      </w:r>
      <w:r w:rsidR="008831D6" w:rsidRPr="00F6265E">
        <w:rPr>
          <w:rFonts w:ascii="Arial" w:hAnsi="Arial" w:cs="Arial"/>
          <w:sz w:val="24"/>
          <w:szCs w:val="24"/>
        </w:rPr>
        <w:t xml:space="preserve">вернуть </w:t>
      </w:r>
      <w:r w:rsidR="00457566" w:rsidRPr="00F6265E">
        <w:rPr>
          <w:rFonts w:ascii="Arial" w:hAnsi="Arial" w:cs="Arial"/>
          <w:sz w:val="24"/>
          <w:szCs w:val="24"/>
        </w:rPr>
        <w:t xml:space="preserve">не более 35 </w:t>
      </w:r>
      <w:r w:rsidR="00C3056F" w:rsidRPr="00F6265E">
        <w:rPr>
          <w:rFonts w:ascii="Arial" w:hAnsi="Arial" w:cs="Arial"/>
          <w:sz w:val="24"/>
          <w:szCs w:val="24"/>
        </w:rPr>
        <w:t>тыс.</w:t>
      </w:r>
      <w:r w:rsidR="006B5B50" w:rsidRPr="00F6265E">
        <w:rPr>
          <w:rFonts w:ascii="Arial" w:hAnsi="Arial" w:cs="Arial"/>
          <w:sz w:val="24"/>
          <w:szCs w:val="24"/>
        </w:rPr>
        <w:t xml:space="preserve"> рублей</w:t>
      </w:r>
      <w:r w:rsidR="00457566" w:rsidRPr="00F6265E">
        <w:rPr>
          <w:rFonts w:ascii="Arial" w:hAnsi="Arial" w:cs="Arial"/>
          <w:sz w:val="24"/>
          <w:szCs w:val="24"/>
        </w:rPr>
        <w:t xml:space="preserve">: 10 </w:t>
      </w:r>
      <w:r w:rsidR="00C3056F" w:rsidRPr="00F6265E">
        <w:rPr>
          <w:rFonts w:ascii="Arial" w:hAnsi="Arial" w:cs="Arial"/>
          <w:sz w:val="24"/>
          <w:szCs w:val="24"/>
        </w:rPr>
        <w:t>тыс.</w:t>
      </w:r>
      <w:r w:rsidR="00457566" w:rsidRPr="00F6265E">
        <w:rPr>
          <w:rFonts w:ascii="Arial" w:hAnsi="Arial" w:cs="Arial"/>
          <w:sz w:val="24"/>
          <w:szCs w:val="24"/>
        </w:rPr>
        <w:t xml:space="preserve"> –</w:t>
      </w:r>
      <w:r w:rsidR="00B225F6" w:rsidRPr="00F6265E">
        <w:rPr>
          <w:rFonts w:ascii="Arial" w:hAnsi="Arial" w:cs="Arial"/>
          <w:sz w:val="24"/>
          <w:szCs w:val="24"/>
        </w:rPr>
        <w:t xml:space="preserve"> </w:t>
      </w:r>
      <w:r w:rsidR="00843729" w:rsidRPr="00F6265E">
        <w:rPr>
          <w:rFonts w:ascii="Arial" w:hAnsi="Arial" w:cs="Arial"/>
          <w:sz w:val="24"/>
          <w:szCs w:val="24"/>
        </w:rPr>
        <w:t>сумма основного долга</w:t>
      </w:r>
      <w:r w:rsidR="00457566" w:rsidRPr="00F6265E">
        <w:rPr>
          <w:rFonts w:ascii="Arial" w:hAnsi="Arial" w:cs="Arial"/>
          <w:sz w:val="24"/>
          <w:szCs w:val="24"/>
        </w:rPr>
        <w:t xml:space="preserve"> плюс 25 </w:t>
      </w:r>
      <w:r w:rsidR="00C3056F" w:rsidRPr="00F6265E">
        <w:rPr>
          <w:rFonts w:ascii="Arial" w:hAnsi="Arial" w:cs="Arial"/>
          <w:sz w:val="24"/>
          <w:szCs w:val="24"/>
        </w:rPr>
        <w:t>тыс.</w:t>
      </w:r>
      <w:r w:rsidR="00457566" w:rsidRPr="00F6265E">
        <w:rPr>
          <w:rFonts w:ascii="Arial" w:hAnsi="Arial" w:cs="Arial"/>
          <w:sz w:val="24"/>
          <w:szCs w:val="24"/>
        </w:rPr>
        <w:t xml:space="preserve"> – проценты, штрафы, пени и другие платежи, предусмотренные договором. После достижения этой суммы организация, выдавшая кредит (заем), не име</w:t>
      </w:r>
      <w:r w:rsidR="00843729" w:rsidRPr="00F6265E">
        <w:rPr>
          <w:rFonts w:ascii="Arial" w:hAnsi="Arial" w:cs="Arial"/>
          <w:sz w:val="24"/>
          <w:szCs w:val="24"/>
        </w:rPr>
        <w:t>ет прав</w:t>
      </w:r>
      <w:r w:rsidR="00B832C3">
        <w:rPr>
          <w:rFonts w:ascii="Arial" w:hAnsi="Arial" w:cs="Arial"/>
          <w:sz w:val="24"/>
          <w:szCs w:val="24"/>
        </w:rPr>
        <w:t>а</w:t>
      </w:r>
      <w:r w:rsidR="00843729" w:rsidRPr="00F6265E">
        <w:rPr>
          <w:rFonts w:ascii="Arial" w:hAnsi="Arial" w:cs="Arial"/>
          <w:sz w:val="24"/>
          <w:szCs w:val="24"/>
        </w:rPr>
        <w:t xml:space="preserve"> начислять проценты, взи</w:t>
      </w:r>
      <w:r w:rsidR="00457566" w:rsidRPr="00F6265E">
        <w:rPr>
          <w:rFonts w:ascii="Arial" w:hAnsi="Arial" w:cs="Arial"/>
          <w:sz w:val="24"/>
          <w:szCs w:val="24"/>
        </w:rPr>
        <w:t xml:space="preserve">мать неустойку (штрафы, пени) и применять к заемщику иные меры ответственности.   </w:t>
      </w:r>
    </w:p>
    <w:p w14:paraId="3EAC60B2" w14:textId="77777777" w:rsidR="008831D6" w:rsidRPr="00F6265E" w:rsidRDefault="00F75561" w:rsidP="00043BF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6265E">
        <w:rPr>
          <w:rFonts w:ascii="Arial" w:hAnsi="Arial" w:cs="Arial"/>
          <w:sz w:val="24"/>
          <w:szCs w:val="24"/>
        </w:rPr>
        <w:t xml:space="preserve">В дальнейшем предельную задолженность ограничат еще больше. </w:t>
      </w:r>
      <w:r w:rsidR="008831D6" w:rsidRPr="00F6265E">
        <w:rPr>
          <w:rFonts w:ascii="Arial" w:hAnsi="Arial" w:cs="Arial"/>
          <w:sz w:val="24"/>
          <w:szCs w:val="24"/>
        </w:rPr>
        <w:t>Так, с 1 июля 2019 года о</w:t>
      </w:r>
      <w:r w:rsidRPr="00F6265E">
        <w:rPr>
          <w:rFonts w:ascii="Arial" w:hAnsi="Arial" w:cs="Arial"/>
          <w:sz w:val="24"/>
          <w:szCs w:val="24"/>
        </w:rPr>
        <w:t xml:space="preserve">на </w:t>
      </w:r>
      <w:r w:rsidR="006A658B" w:rsidRPr="00F6265E">
        <w:rPr>
          <w:rFonts w:ascii="Arial" w:hAnsi="Arial" w:cs="Arial"/>
          <w:sz w:val="24"/>
          <w:szCs w:val="24"/>
        </w:rPr>
        <w:t>не должна превышать</w:t>
      </w:r>
      <w:r w:rsidR="008831D6" w:rsidRPr="00F6265E">
        <w:rPr>
          <w:rFonts w:ascii="Arial" w:hAnsi="Arial" w:cs="Arial"/>
          <w:sz w:val="24"/>
          <w:szCs w:val="24"/>
        </w:rPr>
        <w:t xml:space="preserve"> двукрат</w:t>
      </w:r>
      <w:r w:rsidR="00C72CF2">
        <w:rPr>
          <w:rFonts w:ascii="Arial" w:hAnsi="Arial" w:cs="Arial"/>
          <w:sz w:val="24"/>
          <w:szCs w:val="24"/>
        </w:rPr>
        <w:t>н</w:t>
      </w:r>
      <w:r w:rsidR="008831D6" w:rsidRPr="00F6265E">
        <w:rPr>
          <w:rFonts w:ascii="Arial" w:hAnsi="Arial" w:cs="Arial"/>
          <w:sz w:val="24"/>
          <w:szCs w:val="24"/>
        </w:rPr>
        <w:t>ого размера кредита (займа), а с 1 января</w:t>
      </w:r>
      <w:r w:rsidR="00843729" w:rsidRPr="00F6265E">
        <w:rPr>
          <w:rFonts w:ascii="Arial" w:hAnsi="Arial" w:cs="Arial"/>
          <w:sz w:val="24"/>
          <w:szCs w:val="24"/>
        </w:rPr>
        <w:t xml:space="preserve"> 2020 года</w:t>
      </w:r>
      <w:r w:rsidR="008831D6" w:rsidRPr="00F6265E">
        <w:rPr>
          <w:rFonts w:ascii="Arial" w:hAnsi="Arial" w:cs="Arial"/>
          <w:sz w:val="24"/>
          <w:szCs w:val="24"/>
        </w:rPr>
        <w:t xml:space="preserve"> - полуторакратного размера кредита (займа).</w:t>
      </w:r>
    </w:p>
    <w:p w14:paraId="76066873" w14:textId="77777777" w:rsidR="006A658B" w:rsidRPr="00F6265E" w:rsidRDefault="006A658B" w:rsidP="00043BF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6265E">
        <w:rPr>
          <w:rFonts w:ascii="Arial" w:hAnsi="Arial" w:cs="Arial"/>
          <w:sz w:val="24"/>
          <w:szCs w:val="24"/>
        </w:rPr>
        <w:t>Условие об ограничении предельной задолженности должно быть указано на первой странице договора потребительного кредита (займа).</w:t>
      </w:r>
    </w:p>
    <w:p w14:paraId="6EE1F12C" w14:textId="77777777" w:rsidR="006A658B" w:rsidRPr="00F6265E" w:rsidRDefault="008831D6" w:rsidP="00043BF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6265E">
        <w:rPr>
          <w:rFonts w:ascii="Arial" w:hAnsi="Arial" w:cs="Arial"/>
          <w:sz w:val="24"/>
          <w:szCs w:val="24"/>
        </w:rPr>
        <w:t xml:space="preserve">Кроме того, вводится ограничение ежедневной </w:t>
      </w:r>
      <w:r w:rsidR="006A658B" w:rsidRPr="00F6265E">
        <w:rPr>
          <w:rFonts w:ascii="Arial" w:hAnsi="Arial" w:cs="Arial"/>
          <w:sz w:val="24"/>
          <w:szCs w:val="24"/>
        </w:rPr>
        <w:t xml:space="preserve">процентной ставки и полной стоимости потребительского кредита (займа) </w:t>
      </w:r>
      <w:r w:rsidR="00735A50" w:rsidRPr="00F6265E">
        <w:rPr>
          <w:rFonts w:ascii="Arial" w:hAnsi="Arial" w:cs="Arial"/>
          <w:sz w:val="24"/>
          <w:szCs w:val="24"/>
        </w:rPr>
        <w:t>(ПСК)</w:t>
      </w:r>
      <w:r w:rsidR="00843729" w:rsidRPr="00F6265E">
        <w:rPr>
          <w:rFonts w:ascii="Arial" w:hAnsi="Arial" w:cs="Arial"/>
          <w:sz w:val="24"/>
          <w:szCs w:val="24"/>
        </w:rPr>
        <w:t>.</w:t>
      </w:r>
    </w:p>
    <w:p w14:paraId="02752978" w14:textId="11ACF27A" w:rsidR="006A658B" w:rsidRPr="00F6265E" w:rsidRDefault="006A658B" w:rsidP="00D4520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6265E">
        <w:rPr>
          <w:rFonts w:ascii="Arial" w:hAnsi="Arial" w:cs="Arial"/>
          <w:sz w:val="24"/>
          <w:szCs w:val="24"/>
        </w:rPr>
        <w:t xml:space="preserve">С 28 января 2019 года процентная ставка по потребительским кредитам (займам) не должна превышать 1,5 процента в день, с 1 июля 2019 года - 1 процент в день. В связи с этим </w:t>
      </w:r>
      <w:r w:rsidR="008831D6" w:rsidRPr="00F6265E">
        <w:rPr>
          <w:rFonts w:ascii="Arial" w:hAnsi="Arial" w:cs="Arial"/>
          <w:sz w:val="24"/>
          <w:szCs w:val="24"/>
        </w:rPr>
        <w:t>с</w:t>
      </w:r>
      <w:r w:rsidR="006E40DA" w:rsidRPr="00F6265E">
        <w:rPr>
          <w:rFonts w:ascii="Arial" w:hAnsi="Arial" w:cs="Arial"/>
          <w:sz w:val="24"/>
          <w:szCs w:val="24"/>
        </w:rPr>
        <w:t xml:space="preserve"> 1</w:t>
      </w:r>
      <w:r w:rsidR="008831D6" w:rsidRPr="00F6265E">
        <w:rPr>
          <w:rFonts w:ascii="Arial" w:hAnsi="Arial" w:cs="Arial"/>
          <w:sz w:val="24"/>
          <w:szCs w:val="24"/>
        </w:rPr>
        <w:t xml:space="preserve"> </w:t>
      </w:r>
      <w:r w:rsidR="00922215" w:rsidRPr="00F6265E">
        <w:rPr>
          <w:rFonts w:ascii="Arial" w:hAnsi="Arial" w:cs="Arial"/>
          <w:sz w:val="24"/>
          <w:szCs w:val="24"/>
        </w:rPr>
        <w:t xml:space="preserve">июля 2019 года </w:t>
      </w:r>
      <w:r w:rsidR="008831D6" w:rsidRPr="00F6265E">
        <w:rPr>
          <w:rFonts w:ascii="Arial" w:hAnsi="Arial" w:cs="Arial"/>
          <w:sz w:val="24"/>
          <w:szCs w:val="24"/>
        </w:rPr>
        <w:t xml:space="preserve">ПСК </w:t>
      </w:r>
      <w:r w:rsidR="00922215" w:rsidRPr="00F6265E">
        <w:rPr>
          <w:rFonts w:ascii="Arial" w:hAnsi="Arial" w:cs="Arial"/>
          <w:sz w:val="24"/>
          <w:szCs w:val="24"/>
        </w:rPr>
        <w:t>не должна превышать наименьшую из величин: 365% годовых или рассчитанное Банком России среднерыночное значение ПСК</w:t>
      </w:r>
      <w:r w:rsidR="00C3056F" w:rsidRPr="00F6265E">
        <w:rPr>
          <w:rFonts w:ascii="Arial" w:hAnsi="Arial" w:cs="Arial"/>
          <w:sz w:val="24"/>
          <w:szCs w:val="24"/>
        </w:rPr>
        <w:t xml:space="preserve"> в процентах годовых</w:t>
      </w:r>
      <w:r w:rsidR="00922215" w:rsidRPr="00F6265E">
        <w:rPr>
          <w:rFonts w:ascii="Arial" w:hAnsi="Arial" w:cs="Arial"/>
          <w:sz w:val="24"/>
          <w:szCs w:val="24"/>
        </w:rPr>
        <w:t xml:space="preserve"> определенной категории потребительского кредита (займа), увеличенное на </w:t>
      </w:r>
      <w:r w:rsidR="00C3056F" w:rsidRPr="00F6265E">
        <w:rPr>
          <w:rFonts w:ascii="Arial" w:hAnsi="Arial" w:cs="Arial"/>
          <w:sz w:val="24"/>
          <w:szCs w:val="24"/>
        </w:rPr>
        <w:t>одну треть.</w:t>
      </w:r>
    </w:p>
    <w:p w14:paraId="74687DAC" w14:textId="77777777" w:rsidR="00E52C94" w:rsidRPr="00F6265E" w:rsidRDefault="00E52C94" w:rsidP="00E52C94">
      <w:pPr>
        <w:pStyle w:val="a3"/>
        <w:spacing w:before="0" w:beforeAutospacing="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Важное нововведение касается и того, что заемщиков защитят от </w:t>
      </w:r>
      <w:r w:rsidRPr="00F6265E">
        <w:rPr>
          <w:rFonts w:ascii="Arial" w:hAnsi="Arial" w:cs="Arial"/>
        </w:rPr>
        <w:t xml:space="preserve">черных кредиторов и нелегальных коллекторов. </w:t>
      </w:r>
    </w:p>
    <w:p w14:paraId="67AA299E" w14:textId="77777777" w:rsidR="00E52C94" w:rsidRDefault="00E52C94" w:rsidP="00E52C94">
      <w:pPr>
        <w:shd w:val="clear" w:color="auto" w:fill="FFFFFF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закону долги запретили переуступать кому-либо, кроме профессиональных кредиторов (в </w:t>
      </w:r>
      <w:proofErr w:type="spellStart"/>
      <w:r>
        <w:rPr>
          <w:rFonts w:ascii="Arial" w:hAnsi="Arial" w:cs="Arial"/>
          <w:sz w:val="24"/>
          <w:szCs w:val="24"/>
        </w:rPr>
        <w:t>т.ч</w:t>
      </w:r>
      <w:proofErr w:type="spellEnd"/>
      <w:r>
        <w:rPr>
          <w:rFonts w:ascii="Arial" w:hAnsi="Arial" w:cs="Arial"/>
          <w:sz w:val="24"/>
          <w:szCs w:val="24"/>
        </w:rPr>
        <w:t xml:space="preserve">. банки, МФО), легально работающих </w:t>
      </w:r>
      <w:proofErr w:type="spellStart"/>
      <w:r>
        <w:rPr>
          <w:rFonts w:ascii="Arial" w:hAnsi="Arial" w:cs="Arial"/>
          <w:sz w:val="24"/>
          <w:szCs w:val="24"/>
        </w:rPr>
        <w:t>коллекторских</w:t>
      </w:r>
      <w:proofErr w:type="spellEnd"/>
      <w:r>
        <w:rPr>
          <w:rFonts w:ascii="Arial" w:hAnsi="Arial" w:cs="Arial"/>
          <w:sz w:val="24"/>
          <w:szCs w:val="24"/>
        </w:rPr>
        <w:t xml:space="preserve"> агентств, физических лиц, упомянутых в письменном согласии заемщика. </w:t>
      </w:r>
    </w:p>
    <w:p w14:paraId="646F2FF4" w14:textId="7CE7AC01" w:rsidR="007D2D89" w:rsidRPr="00F6265E" w:rsidRDefault="00D45201" w:rsidP="00043BF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5F4E36" w:rsidRPr="00F6265E">
        <w:rPr>
          <w:rFonts w:ascii="Arial" w:hAnsi="Arial" w:cs="Arial"/>
          <w:sz w:val="24"/>
          <w:szCs w:val="24"/>
        </w:rPr>
        <w:t xml:space="preserve">аконодатели </w:t>
      </w:r>
      <w:r>
        <w:rPr>
          <w:rFonts w:ascii="Arial" w:hAnsi="Arial" w:cs="Arial"/>
          <w:sz w:val="24"/>
          <w:szCs w:val="24"/>
        </w:rPr>
        <w:t xml:space="preserve">также </w:t>
      </w:r>
      <w:r w:rsidR="005F4E36" w:rsidRPr="00F6265E">
        <w:rPr>
          <w:rFonts w:ascii="Arial" w:hAnsi="Arial" w:cs="Arial"/>
          <w:sz w:val="24"/>
          <w:szCs w:val="24"/>
        </w:rPr>
        <w:t xml:space="preserve">ввели </w:t>
      </w:r>
      <w:r>
        <w:rPr>
          <w:rFonts w:ascii="Arial" w:hAnsi="Arial" w:cs="Arial"/>
          <w:sz w:val="24"/>
          <w:szCs w:val="24"/>
        </w:rPr>
        <w:t xml:space="preserve">понятие </w:t>
      </w:r>
      <w:r w:rsidR="005F4E36" w:rsidRPr="00F6265E">
        <w:rPr>
          <w:rFonts w:ascii="Arial" w:hAnsi="Arial" w:cs="Arial"/>
          <w:sz w:val="24"/>
          <w:szCs w:val="24"/>
        </w:rPr>
        <w:t>специализирован</w:t>
      </w:r>
      <w:r>
        <w:rPr>
          <w:rFonts w:ascii="Arial" w:hAnsi="Arial" w:cs="Arial"/>
          <w:sz w:val="24"/>
          <w:szCs w:val="24"/>
        </w:rPr>
        <w:t xml:space="preserve">ного займа – в сумме до 10 тыс. рублей включительно </w:t>
      </w:r>
      <w:r w:rsidR="005F4E36" w:rsidRPr="00F6265E">
        <w:rPr>
          <w:rFonts w:ascii="Arial" w:hAnsi="Arial" w:cs="Arial"/>
          <w:sz w:val="24"/>
          <w:szCs w:val="24"/>
        </w:rPr>
        <w:t>н</w:t>
      </w:r>
      <w:r w:rsidR="00C3056F" w:rsidRPr="00F6265E">
        <w:rPr>
          <w:rFonts w:ascii="Arial" w:hAnsi="Arial" w:cs="Arial"/>
          <w:sz w:val="24"/>
          <w:szCs w:val="24"/>
        </w:rPr>
        <w:t xml:space="preserve">а срок </w:t>
      </w:r>
      <w:r w:rsidR="000D6319" w:rsidRPr="00F6265E">
        <w:rPr>
          <w:rFonts w:ascii="Arial" w:hAnsi="Arial" w:cs="Arial"/>
          <w:sz w:val="24"/>
          <w:szCs w:val="24"/>
        </w:rPr>
        <w:t>не более</w:t>
      </w:r>
      <w:r w:rsidR="00C3056F" w:rsidRPr="00F6265E">
        <w:rPr>
          <w:rFonts w:ascii="Arial" w:hAnsi="Arial" w:cs="Arial"/>
          <w:sz w:val="24"/>
          <w:szCs w:val="24"/>
        </w:rPr>
        <w:t xml:space="preserve"> 15 дней</w:t>
      </w:r>
      <w:r>
        <w:rPr>
          <w:rFonts w:ascii="Arial" w:hAnsi="Arial" w:cs="Arial"/>
          <w:sz w:val="24"/>
          <w:szCs w:val="24"/>
        </w:rPr>
        <w:t xml:space="preserve">. </w:t>
      </w:r>
      <w:r w:rsidR="00486399" w:rsidRPr="00F6265E">
        <w:rPr>
          <w:rFonts w:ascii="Arial" w:hAnsi="Arial" w:cs="Arial"/>
          <w:sz w:val="24"/>
          <w:szCs w:val="24"/>
        </w:rPr>
        <w:t xml:space="preserve"> </w:t>
      </w:r>
      <w:r w:rsidR="00C02A88" w:rsidRPr="00F6265E">
        <w:rPr>
          <w:rFonts w:ascii="Arial" w:hAnsi="Arial" w:cs="Arial"/>
          <w:sz w:val="24"/>
          <w:szCs w:val="24"/>
        </w:rPr>
        <w:t xml:space="preserve">По </w:t>
      </w:r>
      <w:r w:rsidR="00843729" w:rsidRPr="00F6265E">
        <w:rPr>
          <w:rFonts w:ascii="Arial" w:hAnsi="Arial" w:cs="Arial"/>
          <w:sz w:val="24"/>
          <w:szCs w:val="24"/>
        </w:rPr>
        <w:t>таким займам</w:t>
      </w:r>
      <w:r w:rsidR="00C02A88" w:rsidRPr="00F6265E">
        <w:rPr>
          <w:rFonts w:ascii="Arial" w:hAnsi="Arial" w:cs="Arial"/>
          <w:sz w:val="24"/>
          <w:szCs w:val="24"/>
        </w:rPr>
        <w:t xml:space="preserve"> </w:t>
      </w:r>
      <w:r w:rsidR="007D2D89" w:rsidRPr="00F6265E">
        <w:rPr>
          <w:rFonts w:ascii="Arial" w:hAnsi="Arial" w:cs="Arial"/>
          <w:sz w:val="24"/>
          <w:szCs w:val="24"/>
        </w:rPr>
        <w:t xml:space="preserve">общая </w:t>
      </w:r>
      <w:r w:rsidR="00C02A88" w:rsidRPr="00F6265E">
        <w:rPr>
          <w:rFonts w:ascii="Arial" w:hAnsi="Arial" w:cs="Arial"/>
          <w:sz w:val="24"/>
          <w:szCs w:val="24"/>
        </w:rPr>
        <w:t xml:space="preserve">задолженность по процентам и комиссиям не должна превышать 30% от </w:t>
      </w:r>
      <w:r w:rsidR="00AF6B4E">
        <w:rPr>
          <w:rFonts w:ascii="Arial" w:hAnsi="Arial" w:cs="Arial"/>
          <w:sz w:val="24"/>
          <w:szCs w:val="24"/>
        </w:rPr>
        <w:lastRenderedPageBreak/>
        <w:t xml:space="preserve">предоставленной </w:t>
      </w:r>
      <w:r w:rsidR="00C02A88" w:rsidRPr="00F6265E">
        <w:rPr>
          <w:rFonts w:ascii="Arial" w:hAnsi="Arial" w:cs="Arial"/>
          <w:sz w:val="24"/>
          <w:szCs w:val="24"/>
        </w:rPr>
        <w:t xml:space="preserve">суммы, т.е. максимум </w:t>
      </w:r>
      <w:r w:rsidR="00486399" w:rsidRPr="00F6265E">
        <w:rPr>
          <w:rFonts w:ascii="Arial" w:hAnsi="Arial" w:cs="Arial"/>
          <w:sz w:val="24"/>
          <w:szCs w:val="24"/>
        </w:rPr>
        <w:t>3 тыс. рублей</w:t>
      </w:r>
      <w:r w:rsidR="00C02A88" w:rsidRPr="00F6265E">
        <w:rPr>
          <w:rFonts w:ascii="Arial" w:hAnsi="Arial" w:cs="Arial"/>
          <w:sz w:val="24"/>
          <w:szCs w:val="24"/>
        </w:rPr>
        <w:t xml:space="preserve"> при </w:t>
      </w:r>
      <w:r w:rsidR="00AF6B4E">
        <w:rPr>
          <w:rFonts w:ascii="Arial" w:hAnsi="Arial" w:cs="Arial"/>
          <w:sz w:val="24"/>
          <w:szCs w:val="24"/>
        </w:rPr>
        <w:t>займе в</w:t>
      </w:r>
      <w:r w:rsidR="00AF6B4E" w:rsidRPr="00F6265E">
        <w:rPr>
          <w:rFonts w:ascii="Arial" w:hAnsi="Arial" w:cs="Arial"/>
          <w:sz w:val="24"/>
          <w:szCs w:val="24"/>
        </w:rPr>
        <w:t xml:space="preserve"> </w:t>
      </w:r>
      <w:r w:rsidR="00C02A88" w:rsidRPr="00F6265E">
        <w:rPr>
          <w:rFonts w:ascii="Arial" w:hAnsi="Arial" w:cs="Arial"/>
          <w:sz w:val="24"/>
          <w:szCs w:val="24"/>
        </w:rPr>
        <w:t>10 тыс. рублей</w:t>
      </w:r>
      <w:r w:rsidR="00AF6B4E">
        <w:rPr>
          <w:rFonts w:ascii="Arial" w:hAnsi="Arial" w:cs="Arial"/>
          <w:sz w:val="24"/>
          <w:szCs w:val="24"/>
        </w:rPr>
        <w:t xml:space="preserve"> и не более 1,5 тыс. руб. –</w:t>
      </w:r>
      <w:r w:rsidR="0059413A">
        <w:rPr>
          <w:rFonts w:ascii="Arial" w:hAnsi="Arial" w:cs="Arial"/>
          <w:sz w:val="24"/>
          <w:szCs w:val="24"/>
        </w:rPr>
        <w:t xml:space="preserve"> пр</w:t>
      </w:r>
      <w:r w:rsidR="00AF6B4E">
        <w:rPr>
          <w:rFonts w:ascii="Arial" w:hAnsi="Arial" w:cs="Arial"/>
          <w:sz w:val="24"/>
          <w:szCs w:val="24"/>
        </w:rPr>
        <w:t>и займе в 5 тыс. руб.</w:t>
      </w:r>
      <w:r w:rsidR="00C02A88" w:rsidRPr="00F6265E">
        <w:rPr>
          <w:rFonts w:ascii="Arial" w:hAnsi="Arial" w:cs="Arial"/>
          <w:sz w:val="24"/>
          <w:szCs w:val="24"/>
        </w:rPr>
        <w:t xml:space="preserve"> </w:t>
      </w:r>
      <w:r w:rsidR="007D2D89" w:rsidRPr="00F6265E">
        <w:rPr>
          <w:rFonts w:ascii="Arial" w:hAnsi="Arial" w:cs="Arial"/>
          <w:sz w:val="24"/>
          <w:szCs w:val="24"/>
        </w:rPr>
        <w:t xml:space="preserve">Сверх этого ограничения </w:t>
      </w:r>
      <w:r w:rsidR="00C02A88" w:rsidRPr="00F6265E">
        <w:rPr>
          <w:rFonts w:ascii="Arial" w:hAnsi="Arial" w:cs="Arial"/>
          <w:sz w:val="24"/>
          <w:szCs w:val="24"/>
        </w:rPr>
        <w:t>может начисляться лишь неустойка</w:t>
      </w:r>
      <w:r w:rsidR="0059413A">
        <w:rPr>
          <w:rFonts w:ascii="Arial" w:hAnsi="Arial" w:cs="Arial"/>
          <w:sz w:val="24"/>
          <w:szCs w:val="24"/>
        </w:rPr>
        <w:t xml:space="preserve"> –</w:t>
      </w:r>
      <w:r w:rsidR="00C02A88" w:rsidRPr="00F6265E">
        <w:rPr>
          <w:rFonts w:ascii="Arial" w:hAnsi="Arial" w:cs="Arial"/>
          <w:sz w:val="24"/>
          <w:szCs w:val="24"/>
        </w:rPr>
        <w:t xml:space="preserve"> 0,1% от суммы </w:t>
      </w:r>
      <w:r w:rsidR="007D2D89" w:rsidRPr="00F6265E">
        <w:rPr>
          <w:rFonts w:ascii="Arial" w:hAnsi="Arial" w:cs="Arial"/>
          <w:sz w:val="24"/>
          <w:szCs w:val="24"/>
        </w:rPr>
        <w:t>просроченной задолженности</w:t>
      </w:r>
      <w:r w:rsidR="00C02A88" w:rsidRPr="00F6265E">
        <w:rPr>
          <w:rFonts w:ascii="Arial" w:hAnsi="Arial" w:cs="Arial"/>
          <w:sz w:val="24"/>
          <w:szCs w:val="24"/>
        </w:rPr>
        <w:t xml:space="preserve"> </w:t>
      </w:r>
      <w:r w:rsidR="00BF452D" w:rsidRPr="00F6265E">
        <w:rPr>
          <w:rFonts w:ascii="Arial" w:hAnsi="Arial" w:cs="Arial"/>
          <w:sz w:val="24"/>
          <w:szCs w:val="24"/>
        </w:rPr>
        <w:t xml:space="preserve">по займу </w:t>
      </w:r>
      <w:r w:rsidR="00C02A88" w:rsidRPr="00F6265E">
        <w:rPr>
          <w:rFonts w:ascii="Arial" w:hAnsi="Arial" w:cs="Arial"/>
          <w:sz w:val="24"/>
          <w:szCs w:val="24"/>
        </w:rPr>
        <w:t>за каждый день просрочки.</w:t>
      </w:r>
      <w:r w:rsidR="0059413A">
        <w:rPr>
          <w:rFonts w:ascii="Arial" w:hAnsi="Arial" w:cs="Arial"/>
          <w:sz w:val="24"/>
          <w:szCs w:val="24"/>
        </w:rPr>
        <w:t xml:space="preserve"> Однако при этом е</w:t>
      </w:r>
      <w:r w:rsidR="007D2D89" w:rsidRPr="00F6265E">
        <w:rPr>
          <w:rFonts w:ascii="Arial" w:hAnsi="Arial" w:cs="Arial"/>
          <w:sz w:val="24"/>
          <w:szCs w:val="24"/>
        </w:rPr>
        <w:t xml:space="preserve">жедневный платеж по </w:t>
      </w:r>
      <w:r w:rsidR="0059413A">
        <w:rPr>
          <w:rFonts w:ascii="Arial" w:hAnsi="Arial" w:cs="Arial"/>
          <w:sz w:val="24"/>
          <w:szCs w:val="24"/>
        </w:rPr>
        <w:t>специализированному займу</w:t>
      </w:r>
      <w:r w:rsidR="007D2D89" w:rsidRPr="00F6265E">
        <w:rPr>
          <w:rFonts w:ascii="Arial" w:hAnsi="Arial" w:cs="Arial"/>
          <w:sz w:val="24"/>
          <w:szCs w:val="24"/>
        </w:rPr>
        <w:t xml:space="preserve"> не должен превышать 200 рублей в день.</w:t>
      </w:r>
      <w:r w:rsidR="0059413A">
        <w:rPr>
          <w:rFonts w:ascii="Arial" w:hAnsi="Arial" w:cs="Arial"/>
          <w:sz w:val="24"/>
          <w:szCs w:val="24"/>
        </w:rPr>
        <w:t xml:space="preserve"> </w:t>
      </w:r>
      <w:r w:rsidR="00A06F0D" w:rsidRPr="00F6265E">
        <w:rPr>
          <w:rFonts w:ascii="Arial" w:hAnsi="Arial" w:cs="Arial"/>
          <w:sz w:val="24"/>
          <w:szCs w:val="24"/>
        </w:rPr>
        <w:t xml:space="preserve">В отношении </w:t>
      </w:r>
      <w:r w:rsidR="0059413A">
        <w:rPr>
          <w:rFonts w:ascii="Arial" w:hAnsi="Arial" w:cs="Arial"/>
          <w:sz w:val="24"/>
          <w:szCs w:val="24"/>
        </w:rPr>
        <w:t xml:space="preserve">специализированного </w:t>
      </w:r>
      <w:r w:rsidR="00A06F0D" w:rsidRPr="00F6265E">
        <w:rPr>
          <w:rFonts w:ascii="Arial" w:hAnsi="Arial" w:cs="Arial"/>
          <w:sz w:val="24"/>
          <w:szCs w:val="24"/>
        </w:rPr>
        <w:t xml:space="preserve">займа не будут действовать новые требования по ограничению процентной ставки и ПСК. Однако нельзя будет </w:t>
      </w:r>
      <w:r w:rsidR="007D2D89" w:rsidRPr="00F6265E">
        <w:rPr>
          <w:rFonts w:ascii="Arial" w:hAnsi="Arial" w:cs="Arial"/>
          <w:sz w:val="24"/>
          <w:szCs w:val="24"/>
        </w:rPr>
        <w:t>увеличивать срок и сумму такого займа.</w:t>
      </w:r>
    </w:p>
    <w:p w14:paraId="3B94FEB0" w14:textId="70E9B6F8" w:rsidR="005261F8" w:rsidRPr="00043BF6" w:rsidRDefault="004D7511" w:rsidP="00524E88">
      <w:pPr>
        <w:pStyle w:val="a3"/>
        <w:spacing w:before="0" w:beforeAutospacing="0" w:after="120" w:line="276" w:lineRule="auto"/>
        <w:jc w:val="both"/>
        <w:rPr>
          <w:rFonts w:ascii="Arial" w:hAnsi="Arial" w:cs="Arial"/>
          <w:strike/>
        </w:rPr>
      </w:pPr>
      <w:r w:rsidRPr="00F6265E">
        <w:rPr>
          <w:rFonts w:ascii="Arial" w:hAnsi="Arial" w:cs="Arial"/>
        </w:rPr>
        <w:t xml:space="preserve">«Нововведения защитят потребителей финансовых услуг </w:t>
      </w:r>
      <w:r w:rsidR="00524E88">
        <w:rPr>
          <w:rFonts w:ascii="Arial" w:hAnsi="Arial" w:cs="Arial"/>
        </w:rPr>
        <w:t xml:space="preserve">от непрерывного роста их долговой нагрузки, </w:t>
      </w:r>
      <w:r w:rsidRPr="00F6265E">
        <w:rPr>
          <w:rFonts w:ascii="Arial" w:hAnsi="Arial" w:cs="Arial"/>
        </w:rPr>
        <w:t>- отметил управляющий Отделением по Кировской области Волго-Вятского главного управления Центрального банка Российской Федерации Сергей Крюков</w:t>
      </w:r>
      <w:r w:rsidR="005261F8" w:rsidRPr="00F6265E">
        <w:rPr>
          <w:rFonts w:ascii="Arial" w:hAnsi="Arial" w:cs="Arial"/>
          <w:color w:val="000000"/>
        </w:rPr>
        <w:t>.</w:t>
      </w:r>
      <w:r w:rsidRPr="00F6265E">
        <w:rPr>
          <w:rFonts w:ascii="Arial" w:hAnsi="Arial" w:cs="Arial"/>
          <w:color w:val="000000"/>
        </w:rPr>
        <w:t xml:space="preserve"> </w:t>
      </w:r>
      <w:r w:rsidR="00524E88">
        <w:rPr>
          <w:rFonts w:ascii="Arial" w:hAnsi="Arial" w:cs="Arial"/>
          <w:color w:val="000000"/>
        </w:rPr>
        <w:t>–</w:t>
      </w:r>
      <w:r w:rsidR="005261F8" w:rsidRPr="00F6265E">
        <w:rPr>
          <w:rFonts w:ascii="Arial" w:hAnsi="Arial" w:cs="Arial"/>
          <w:color w:val="000000"/>
        </w:rPr>
        <w:t xml:space="preserve"> </w:t>
      </w:r>
      <w:r w:rsidR="00524E88">
        <w:rPr>
          <w:rFonts w:ascii="Arial" w:hAnsi="Arial" w:cs="Arial"/>
          <w:color w:val="000000"/>
        </w:rPr>
        <w:t xml:space="preserve">Это также дополнительный механизм, который позволит заемщикам понимать, какую именно сумму им следует вернуть. А, значит, они смогут лучше оценивать свои финансовые возможности и планировать личный бюджет». </w:t>
      </w:r>
    </w:p>
    <w:sectPr w:rsidR="005261F8" w:rsidRPr="0004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78"/>
    <w:rsid w:val="00010994"/>
    <w:rsid w:val="00013989"/>
    <w:rsid w:val="00015CCD"/>
    <w:rsid w:val="00023D8F"/>
    <w:rsid w:val="000259A3"/>
    <w:rsid w:val="00025ADC"/>
    <w:rsid w:val="0003596E"/>
    <w:rsid w:val="0004388D"/>
    <w:rsid w:val="00043BF6"/>
    <w:rsid w:val="000620F6"/>
    <w:rsid w:val="00065DE3"/>
    <w:rsid w:val="0006658E"/>
    <w:rsid w:val="00080D33"/>
    <w:rsid w:val="0008167F"/>
    <w:rsid w:val="00085A3E"/>
    <w:rsid w:val="0009159F"/>
    <w:rsid w:val="000961B4"/>
    <w:rsid w:val="000B2714"/>
    <w:rsid w:val="000B6997"/>
    <w:rsid w:val="000C2DFE"/>
    <w:rsid w:val="000C38D1"/>
    <w:rsid w:val="000C613E"/>
    <w:rsid w:val="000D3172"/>
    <w:rsid w:val="000D6319"/>
    <w:rsid w:val="000F397E"/>
    <w:rsid w:val="0010403B"/>
    <w:rsid w:val="00113F0A"/>
    <w:rsid w:val="0012529B"/>
    <w:rsid w:val="001362DF"/>
    <w:rsid w:val="001427EB"/>
    <w:rsid w:val="00144C99"/>
    <w:rsid w:val="00147403"/>
    <w:rsid w:val="00151A39"/>
    <w:rsid w:val="00153DD1"/>
    <w:rsid w:val="001705CA"/>
    <w:rsid w:val="00170F02"/>
    <w:rsid w:val="0017288C"/>
    <w:rsid w:val="00180B34"/>
    <w:rsid w:val="001955D9"/>
    <w:rsid w:val="0019670B"/>
    <w:rsid w:val="001A73E0"/>
    <w:rsid w:val="001C10FE"/>
    <w:rsid w:val="001E0533"/>
    <w:rsid w:val="001E1908"/>
    <w:rsid w:val="001E79D0"/>
    <w:rsid w:val="001F335C"/>
    <w:rsid w:val="001F7F83"/>
    <w:rsid w:val="0020234B"/>
    <w:rsid w:val="00203A09"/>
    <w:rsid w:val="0021584C"/>
    <w:rsid w:val="00220245"/>
    <w:rsid w:val="002330C2"/>
    <w:rsid w:val="00233550"/>
    <w:rsid w:val="00243639"/>
    <w:rsid w:val="00253358"/>
    <w:rsid w:val="00261AF2"/>
    <w:rsid w:val="00281C6B"/>
    <w:rsid w:val="00283083"/>
    <w:rsid w:val="0028474A"/>
    <w:rsid w:val="00292309"/>
    <w:rsid w:val="00295A5D"/>
    <w:rsid w:val="002A00DA"/>
    <w:rsid w:val="002B5856"/>
    <w:rsid w:val="002C3FA0"/>
    <w:rsid w:val="002D0BF9"/>
    <w:rsid w:val="002D76B7"/>
    <w:rsid w:val="002F2267"/>
    <w:rsid w:val="0030532B"/>
    <w:rsid w:val="00307864"/>
    <w:rsid w:val="00341D02"/>
    <w:rsid w:val="00353978"/>
    <w:rsid w:val="003609E1"/>
    <w:rsid w:val="003630F9"/>
    <w:rsid w:val="0036755C"/>
    <w:rsid w:val="0037551A"/>
    <w:rsid w:val="00394EB6"/>
    <w:rsid w:val="003A2848"/>
    <w:rsid w:val="003A579C"/>
    <w:rsid w:val="003D171C"/>
    <w:rsid w:val="003D22C5"/>
    <w:rsid w:val="003E51E8"/>
    <w:rsid w:val="003F652A"/>
    <w:rsid w:val="00424B11"/>
    <w:rsid w:val="004300BE"/>
    <w:rsid w:val="00440648"/>
    <w:rsid w:val="00441C81"/>
    <w:rsid w:val="0045302E"/>
    <w:rsid w:val="00457566"/>
    <w:rsid w:val="00460E19"/>
    <w:rsid w:val="0047423C"/>
    <w:rsid w:val="004743C4"/>
    <w:rsid w:val="004804C4"/>
    <w:rsid w:val="00486399"/>
    <w:rsid w:val="0049341C"/>
    <w:rsid w:val="004A0D4A"/>
    <w:rsid w:val="004B3F9E"/>
    <w:rsid w:val="004C1DC2"/>
    <w:rsid w:val="004C6767"/>
    <w:rsid w:val="004C6905"/>
    <w:rsid w:val="004D462A"/>
    <w:rsid w:val="004D7511"/>
    <w:rsid w:val="004E063E"/>
    <w:rsid w:val="004E3EF9"/>
    <w:rsid w:val="004E46E3"/>
    <w:rsid w:val="004F1E11"/>
    <w:rsid w:val="0050027C"/>
    <w:rsid w:val="00507FD1"/>
    <w:rsid w:val="00515A46"/>
    <w:rsid w:val="00524E88"/>
    <w:rsid w:val="005253BD"/>
    <w:rsid w:val="005261F8"/>
    <w:rsid w:val="00532791"/>
    <w:rsid w:val="00541DE6"/>
    <w:rsid w:val="00543F18"/>
    <w:rsid w:val="00551E49"/>
    <w:rsid w:val="005542CE"/>
    <w:rsid w:val="00554BB6"/>
    <w:rsid w:val="005610C9"/>
    <w:rsid w:val="00566744"/>
    <w:rsid w:val="00573BAB"/>
    <w:rsid w:val="00583996"/>
    <w:rsid w:val="005869BB"/>
    <w:rsid w:val="0059413A"/>
    <w:rsid w:val="005B4494"/>
    <w:rsid w:val="005C1446"/>
    <w:rsid w:val="005C1AD7"/>
    <w:rsid w:val="005C3478"/>
    <w:rsid w:val="005C427E"/>
    <w:rsid w:val="005C6DD4"/>
    <w:rsid w:val="005D3490"/>
    <w:rsid w:val="005F4E36"/>
    <w:rsid w:val="005F7426"/>
    <w:rsid w:val="00606913"/>
    <w:rsid w:val="006205C9"/>
    <w:rsid w:val="0065490E"/>
    <w:rsid w:val="0066008E"/>
    <w:rsid w:val="00672B1F"/>
    <w:rsid w:val="00676A02"/>
    <w:rsid w:val="00677B8B"/>
    <w:rsid w:val="00680DBD"/>
    <w:rsid w:val="00686F18"/>
    <w:rsid w:val="006900DC"/>
    <w:rsid w:val="006A098F"/>
    <w:rsid w:val="006A39F7"/>
    <w:rsid w:val="006A4DF2"/>
    <w:rsid w:val="006A658B"/>
    <w:rsid w:val="006B1318"/>
    <w:rsid w:val="006B1862"/>
    <w:rsid w:val="006B2F65"/>
    <w:rsid w:val="006B5B08"/>
    <w:rsid w:val="006B5B50"/>
    <w:rsid w:val="006C329E"/>
    <w:rsid w:val="006C4EB7"/>
    <w:rsid w:val="006C62F1"/>
    <w:rsid w:val="006E40DA"/>
    <w:rsid w:val="006E54AF"/>
    <w:rsid w:val="006F4F43"/>
    <w:rsid w:val="006F4FB1"/>
    <w:rsid w:val="007052C5"/>
    <w:rsid w:val="00707779"/>
    <w:rsid w:val="0073251D"/>
    <w:rsid w:val="00732A3C"/>
    <w:rsid w:val="007344C1"/>
    <w:rsid w:val="0073471E"/>
    <w:rsid w:val="007353AC"/>
    <w:rsid w:val="00735A50"/>
    <w:rsid w:val="007410A2"/>
    <w:rsid w:val="007460CF"/>
    <w:rsid w:val="00756555"/>
    <w:rsid w:val="00756992"/>
    <w:rsid w:val="007731D3"/>
    <w:rsid w:val="00780C52"/>
    <w:rsid w:val="00781481"/>
    <w:rsid w:val="00790970"/>
    <w:rsid w:val="00792F6B"/>
    <w:rsid w:val="00797102"/>
    <w:rsid w:val="007A0FEB"/>
    <w:rsid w:val="007A22ED"/>
    <w:rsid w:val="007D2D89"/>
    <w:rsid w:val="007E375A"/>
    <w:rsid w:val="007F0245"/>
    <w:rsid w:val="007F1994"/>
    <w:rsid w:val="008007B7"/>
    <w:rsid w:val="008070F3"/>
    <w:rsid w:val="00811AD4"/>
    <w:rsid w:val="00823BD9"/>
    <w:rsid w:val="0083421D"/>
    <w:rsid w:val="00843729"/>
    <w:rsid w:val="00854E4A"/>
    <w:rsid w:val="00855D4B"/>
    <w:rsid w:val="00864887"/>
    <w:rsid w:val="00873039"/>
    <w:rsid w:val="008804EA"/>
    <w:rsid w:val="00881720"/>
    <w:rsid w:val="00881987"/>
    <w:rsid w:val="00881D09"/>
    <w:rsid w:val="008831D6"/>
    <w:rsid w:val="00886EB0"/>
    <w:rsid w:val="008900A3"/>
    <w:rsid w:val="008B4175"/>
    <w:rsid w:val="008B71ED"/>
    <w:rsid w:val="008C53A2"/>
    <w:rsid w:val="008C7035"/>
    <w:rsid w:val="008E25CD"/>
    <w:rsid w:val="008E700C"/>
    <w:rsid w:val="008F032E"/>
    <w:rsid w:val="008F0496"/>
    <w:rsid w:val="009210B6"/>
    <w:rsid w:val="00922215"/>
    <w:rsid w:val="00925FB6"/>
    <w:rsid w:val="00930036"/>
    <w:rsid w:val="00944F7D"/>
    <w:rsid w:val="00945B6B"/>
    <w:rsid w:val="00947A1D"/>
    <w:rsid w:val="00953A37"/>
    <w:rsid w:val="00964F47"/>
    <w:rsid w:val="009710BD"/>
    <w:rsid w:val="009711BD"/>
    <w:rsid w:val="00972298"/>
    <w:rsid w:val="00995235"/>
    <w:rsid w:val="009A4E0D"/>
    <w:rsid w:val="009C33B5"/>
    <w:rsid w:val="009C5590"/>
    <w:rsid w:val="009D5634"/>
    <w:rsid w:val="009D66B5"/>
    <w:rsid w:val="00A0657E"/>
    <w:rsid w:val="00A06F0D"/>
    <w:rsid w:val="00A131EF"/>
    <w:rsid w:val="00A13546"/>
    <w:rsid w:val="00A144BE"/>
    <w:rsid w:val="00A3029D"/>
    <w:rsid w:val="00A36FE8"/>
    <w:rsid w:val="00A421E8"/>
    <w:rsid w:val="00A4582D"/>
    <w:rsid w:val="00A4709B"/>
    <w:rsid w:val="00A54269"/>
    <w:rsid w:val="00A67451"/>
    <w:rsid w:val="00A773CA"/>
    <w:rsid w:val="00AA1C50"/>
    <w:rsid w:val="00AB07CA"/>
    <w:rsid w:val="00AB0D7C"/>
    <w:rsid w:val="00AD09EE"/>
    <w:rsid w:val="00AD0B0F"/>
    <w:rsid w:val="00AD6F20"/>
    <w:rsid w:val="00AE6BFD"/>
    <w:rsid w:val="00AF6B4E"/>
    <w:rsid w:val="00B00A34"/>
    <w:rsid w:val="00B0378E"/>
    <w:rsid w:val="00B03F77"/>
    <w:rsid w:val="00B22281"/>
    <w:rsid w:val="00B225F6"/>
    <w:rsid w:val="00B31AC8"/>
    <w:rsid w:val="00B34879"/>
    <w:rsid w:val="00B3722A"/>
    <w:rsid w:val="00B81780"/>
    <w:rsid w:val="00B832C3"/>
    <w:rsid w:val="00B9049E"/>
    <w:rsid w:val="00B96283"/>
    <w:rsid w:val="00BB30F6"/>
    <w:rsid w:val="00BC6E30"/>
    <w:rsid w:val="00BC735B"/>
    <w:rsid w:val="00BD13AF"/>
    <w:rsid w:val="00BD6771"/>
    <w:rsid w:val="00BE7671"/>
    <w:rsid w:val="00BF2120"/>
    <w:rsid w:val="00BF2830"/>
    <w:rsid w:val="00BF452D"/>
    <w:rsid w:val="00C02A88"/>
    <w:rsid w:val="00C03A0B"/>
    <w:rsid w:val="00C27388"/>
    <w:rsid w:val="00C3056F"/>
    <w:rsid w:val="00C317F5"/>
    <w:rsid w:val="00C326EA"/>
    <w:rsid w:val="00C45A81"/>
    <w:rsid w:val="00C52081"/>
    <w:rsid w:val="00C52A11"/>
    <w:rsid w:val="00C54F33"/>
    <w:rsid w:val="00C561BA"/>
    <w:rsid w:val="00C576FF"/>
    <w:rsid w:val="00C603B9"/>
    <w:rsid w:val="00C6690D"/>
    <w:rsid w:val="00C72CF2"/>
    <w:rsid w:val="00C800B9"/>
    <w:rsid w:val="00CB53BF"/>
    <w:rsid w:val="00CC7571"/>
    <w:rsid w:val="00CD705B"/>
    <w:rsid w:val="00CE1E35"/>
    <w:rsid w:val="00CE235F"/>
    <w:rsid w:val="00CE2496"/>
    <w:rsid w:val="00CF4BD6"/>
    <w:rsid w:val="00CF5F98"/>
    <w:rsid w:val="00D041EA"/>
    <w:rsid w:val="00D05B0B"/>
    <w:rsid w:val="00D111FA"/>
    <w:rsid w:val="00D11C70"/>
    <w:rsid w:val="00D11E5F"/>
    <w:rsid w:val="00D212E6"/>
    <w:rsid w:val="00D24ECE"/>
    <w:rsid w:val="00D274C2"/>
    <w:rsid w:val="00D4123F"/>
    <w:rsid w:val="00D45201"/>
    <w:rsid w:val="00D52A92"/>
    <w:rsid w:val="00D660A3"/>
    <w:rsid w:val="00D75955"/>
    <w:rsid w:val="00D81F09"/>
    <w:rsid w:val="00D84B34"/>
    <w:rsid w:val="00D90834"/>
    <w:rsid w:val="00D91C25"/>
    <w:rsid w:val="00DA58D8"/>
    <w:rsid w:val="00DA79AB"/>
    <w:rsid w:val="00DB1905"/>
    <w:rsid w:val="00DB1F8C"/>
    <w:rsid w:val="00DE0C8A"/>
    <w:rsid w:val="00DF5FCC"/>
    <w:rsid w:val="00E16984"/>
    <w:rsid w:val="00E24BE4"/>
    <w:rsid w:val="00E31251"/>
    <w:rsid w:val="00E31909"/>
    <w:rsid w:val="00E512E6"/>
    <w:rsid w:val="00E51BE4"/>
    <w:rsid w:val="00E52C94"/>
    <w:rsid w:val="00E53577"/>
    <w:rsid w:val="00E573D1"/>
    <w:rsid w:val="00E80A14"/>
    <w:rsid w:val="00E976AD"/>
    <w:rsid w:val="00EB05CA"/>
    <w:rsid w:val="00EB5F66"/>
    <w:rsid w:val="00EC5A5B"/>
    <w:rsid w:val="00ED5C11"/>
    <w:rsid w:val="00EE0A71"/>
    <w:rsid w:val="00EE0C60"/>
    <w:rsid w:val="00EE65EF"/>
    <w:rsid w:val="00EF0122"/>
    <w:rsid w:val="00F02F33"/>
    <w:rsid w:val="00F20BA5"/>
    <w:rsid w:val="00F30A9D"/>
    <w:rsid w:val="00F35513"/>
    <w:rsid w:val="00F36980"/>
    <w:rsid w:val="00F6265E"/>
    <w:rsid w:val="00F7090C"/>
    <w:rsid w:val="00F7300F"/>
    <w:rsid w:val="00F75561"/>
    <w:rsid w:val="00F80663"/>
    <w:rsid w:val="00F82623"/>
    <w:rsid w:val="00FA70DB"/>
    <w:rsid w:val="00FA7C2F"/>
    <w:rsid w:val="00FC1C36"/>
    <w:rsid w:val="00FC60ED"/>
    <w:rsid w:val="00FE1012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625B"/>
  <w15:docId w15:val="{0D5F2F45-7819-46C0-9747-7A06792A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A8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52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9413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9413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9413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9413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941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Хозяйкина Ольга Владимировна</cp:lastModifiedBy>
  <cp:revision>2</cp:revision>
  <cp:lastPrinted>2019-01-29T11:08:00Z</cp:lastPrinted>
  <dcterms:created xsi:type="dcterms:W3CDTF">2019-02-05T11:05:00Z</dcterms:created>
  <dcterms:modified xsi:type="dcterms:W3CDTF">2019-02-05T11:05:00Z</dcterms:modified>
</cp:coreProperties>
</file>